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32840" w14:textId="4766F505" w:rsidR="0095184F" w:rsidRDefault="004F234F" w:rsidP="00585914">
      <w:pPr>
        <w:pStyle w:val="Heading1"/>
      </w:pPr>
      <w:r>
        <w:t>Genesis 22-30</w:t>
      </w:r>
    </w:p>
    <w:p w14:paraId="4E0BFEC8" w14:textId="77777777" w:rsidR="00585914" w:rsidRDefault="00585914" w:rsidP="00585914">
      <w:pPr>
        <w:pStyle w:val="Subtitle"/>
      </w:pPr>
      <w:r>
        <w:t>Study Notes</w:t>
      </w:r>
    </w:p>
    <w:p w14:paraId="3D3A2F33" w14:textId="5EE62C81" w:rsidR="00585914" w:rsidRDefault="00AA3C93" w:rsidP="00AC6DF2">
      <w:pPr>
        <w:pStyle w:val="Heading2"/>
      </w:pPr>
      <w:r>
        <w:t>Overview</w:t>
      </w:r>
    </w:p>
    <w:p w14:paraId="006BBFF6" w14:textId="45CF20EC" w:rsidR="00913BA9" w:rsidRPr="009E3122" w:rsidRDefault="00913BA9" w:rsidP="00913BA9">
      <w:pPr>
        <w:rPr>
          <w:i/>
          <w:iCs/>
        </w:rPr>
      </w:pPr>
      <w:r>
        <w:t xml:space="preserve">After seeing God’s promise of a </w:t>
      </w:r>
      <w:r w:rsidR="00A2242C">
        <w:t>son to Abraham</w:t>
      </w:r>
      <w:r>
        <w:t xml:space="preserve"> fulfilled in chapter 21 through</w:t>
      </w:r>
      <w:r w:rsidR="00A2242C">
        <w:t xml:space="preserve"> Isaac</w:t>
      </w:r>
      <w:r>
        <w:t>, this week we loo</w:t>
      </w:r>
      <w:r w:rsidR="00A2242C">
        <w:t>k at the life of Isaac and his son Jacob</w:t>
      </w:r>
      <w:r>
        <w:t xml:space="preserve">. We will see not only God at work fulfilling his promises to the patriarchs, but </w:t>
      </w:r>
      <w:r w:rsidR="00A2242C">
        <w:t xml:space="preserve">also </w:t>
      </w:r>
      <w:r>
        <w:t xml:space="preserve">their responses to </w:t>
      </w:r>
      <w:r w:rsidR="0022570F">
        <w:t>H</w:t>
      </w:r>
      <w:r>
        <w:t>im.</w:t>
      </w:r>
      <w:r w:rsidR="009E3122">
        <w:t xml:space="preserve"> Let’s start by reading</w:t>
      </w:r>
      <w:r w:rsidR="009E3122" w:rsidRPr="009E3122">
        <w:t xml:space="preserve"> Hebrews 11:8-20</w:t>
      </w:r>
      <w:r w:rsidR="009E3122">
        <w:t xml:space="preserve"> to see an overview of this week</w:t>
      </w:r>
      <w:r w:rsidR="003C201C">
        <w:t>’</w:t>
      </w:r>
      <w:r w:rsidR="009E3122">
        <w:t>s passage.</w:t>
      </w:r>
    </w:p>
    <w:p w14:paraId="2E9FC61E" w14:textId="498F89ED" w:rsidR="0022690A" w:rsidRPr="0022690A" w:rsidRDefault="00AA3C93" w:rsidP="0022690A">
      <w:pPr>
        <w:pStyle w:val="Heading2"/>
      </w:pPr>
      <w:r>
        <w:t>Themes</w:t>
      </w:r>
    </w:p>
    <w:p w14:paraId="13677AB0" w14:textId="614A30FC" w:rsidR="005459C7" w:rsidRDefault="005459C7" w:rsidP="005459C7">
      <w:pPr>
        <w:pStyle w:val="Heading3"/>
      </w:pPr>
      <w:r>
        <w:t>God’s Unchanging Promise</w:t>
      </w:r>
    </w:p>
    <w:p w14:paraId="60EF44FA" w14:textId="3577B9FE" w:rsidR="00FA0D59" w:rsidRPr="00FA0D59" w:rsidRDefault="00FA0D59" w:rsidP="00FA0D59">
      <w:pPr>
        <w:pStyle w:val="ListParagraph"/>
        <w:numPr>
          <w:ilvl w:val="0"/>
          <w:numId w:val="8"/>
        </w:numPr>
      </w:pPr>
      <w:r>
        <w:rPr>
          <w:b/>
        </w:rPr>
        <w:t>To Abraham</w:t>
      </w:r>
      <w:r>
        <w:t xml:space="preserve"> “By myself</w:t>
      </w:r>
      <w:r w:rsidR="003C201C">
        <w:t xml:space="preserve"> I have sworn, declares the </w:t>
      </w:r>
      <w:r w:rsidR="003C201C" w:rsidRPr="003C201C">
        <w:rPr>
          <w:smallCaps/>
        </w:rPr>
        <w:t>Lord</w:t>
      </w:r>
      <w:r>
        <w:t>, because you have done this and have not withheld your son, your only son, I will surely bless you, and I will surely multiply your offspring as the stars of heaven and as the sand that is on the seashore.” [22:16-17]</w:t>
      </w:r>
    </w:p>
    <w:p w14:paraId="533F264E" w14:textId="56360D5A" w:rsidR="00FA0D59" w:rsidRDefault="003D7601" w:rsidP="003D7601">
      <w:pPr>
        <w:pStyle w:val="ListParagraph"/>
        <w:numPr>
          <w:ilvl w:val="0"/>
          <w:numId w:val="8"/>
        </w:numPr>
      </w:pPr>
      <w:r w:rsidRPr="00FA0D59">
        <w:rPr>
          <w:b/>
        </w:rPr>
        <w:t>To Isaac</w:t>
      </w:r>
      <w:r>
        <w:t xml:space="preserve"> </w:t>
      </w:r>
      <w:r w:rsidR="00F80424">
        <w:t>“</w:t>
      </w:r>
      <w:r w:rsidR="00F80424" w:rsidRPr="00F80424">
        <w:t>I will multiply your offspring as the stars of heaven and will give to your offspring all these lands.</w:t>
      </w:r>
      <w:r w:rsidR="00F80424">
        <w:t>” [26:4]</w:t>
      </w:r>
    </w:p>
    <w:p w14:paraId="54E05D0E" w14:textId="3B9D9685" w:rsidR="00FA0D59" w:rsidRDefault="00FA0D59" w:rsidP="00FA0D59">
      <w:pPr>
        <w:pStyle w:val="ListParagraph"/>
        <w:numPr>
          <w:ilvl w:val="0"/>
          <w:numId w:val="8"/>
        </w:numPr>
      </w:pPr>
      <w:r>
        <w:rPr>
          <w:b/>
        </w:rPr>
        <w:t>To Jacob</w:t>
      </w:r>
      <w:r>
        <w:t xml:space="preserve"> “Your offspring shall be like the dust of the earth, and you shall spread abroad to the west and to the east and to the north and to the south, and in you and your offspring shall all the families of the earth be blessed. Behold, I am with you and will keep you wherever you go, and will bring you back to this land. For I will not leave you until I have done what I have promised you.” [28:14-15]</w:t>
      </w:r>
    </w:p>
    <w:p w14:paraId="1105990E" w14:textId="0CCF56AD" w:rsidR="0022690A" w:rsidRPr="0022690A" w:rsidRDefault="005459C7" w:rsidP="0022690A">
      <w:pPr>
        <w:pStyle w:val="Heading3"/>
      </w:pPr>
      <w:r>
        <w:t>Sojourning/Being Separate</w:t>
      </w:r>
    </w:p>
    <w:p w14:paraId="27A445A2" w14:textId="164F9F20" w:rsidR="00FA0D59" w:rsidRDefault="00FA0D59" w:rsidP="00FA0D59">
      <w:pPr>
        <w:pStyle w:val="ListParagraph"/>
        <w:numPr>
          <w:ilvl w:val="0"/>
          <w:numId w:val="7"/>
        </w:numPr>
      </w:pPr>
      <w:r w:rsidRPr="00FA0D59">
        <w:rPr>
          <w:b/>
        </w:rPr>
        <w:t>Abraham to the Hittites</w:t>
      </w:r>
      <w:r>
        <w:t xml:space="preserve"> “</w:t>
      </w:r>
      <w:r w:rsidRPr="00FA0D59">
        <w:t>I am a sojourner and foreigner among you; give me property among you for a burying place, that I may bury my dead out of my sight.</w:t>
      </w:r>
      <w:r>
        <w:t>” [23:4]</w:t>
      </w:r>
    </w:p>
    <w:p w14:paraId="781CD50B" w14:textId="330E3F2C" w:rsidR="00913BA9" w:rsidRDefault="00FA0D59" w:rsidP="00F80424">
      <w:pPr>
        <w:pStyle w:val="ListParagraph"/>
        <w:numPr>
          <w:ilvl w:val="0"/>
          <w:numId w:val="7"/>
        </w:numPr>
      </w:pPr>
      <w:r w:rsidRPr="00FA0D59">
        <w:rPr>
          <w:b/>
        </w:rPr>
        <w:t>God to Isaac</w:t>
      </w:r>
      <w:r>
        <w:t xml:space="preserve"> </w:t>
      </w:r>
      <w:r w:rsidR="00F80424">
        <w:t>“</w:t>
      </w:r>
      <w:r w:rsidR="00F80424" w:rsidRPr="00F80424">
        <w:t>Sojourn in this land, and I will be with you and will bless you</w:t>
      </w:r>
      <w:r w:rsidR="00F80424">
        <w:t>” [26:3]</w:t>
      </w:r>
    </w:p>
    <w:p w14:paraId="0B9D77EC" w14:textId="7D6043C9" w:rsidR="00FB6DA1" w:rsidRPr="00913BA9" w:rsidRDefault="00FB6DA1" w:rsidP="00FB6DA1">
      <w:pPr>
        <w:pStyle w:val="ListParagraph"/>
        <w:numPr>
          <w:ilvl w:val="0"/>
          <w:numId w:val="7"/>
        </w:numPr>
      </w:pPr>
      <w:r>
        <w:rPr>
          <w:b/>
        </w:rPr>
        <w:t>Isaac to Jacob</w:t>
      </w:r>
      <w:r>
        <w:t xml:space="preserve"> “</w:t>
      </w:r>
      <w:r w:rsidRPr="00FB6DA1">
        <w:t>May he give the blessing of Abraham to you and to your offspring with you, that you may take possession of the land of your sojournings that God gave to Abraham!</w:t>
      </w:r>
      <w:r>
        <w:t>” [28:4]</w:t>
      </w:r>
    </w:p>
    <w:p w14:paraId="64D9451A" w14:textId="6D28DBC3" w:rsidR="0012256A" w:rsidRDefault="0012256A" w:rsidP="0012256A">
      <w:pPr>
        <w:pStyle w:val="Heading3"/>
      </w:pPr>
      <w:r>
        <w:t>Trust</w:t>
      </w:r>
    </w:p>
    <w:p w14:paraId="5D582EF7" w14:textId="4DA7B778" w:rsidR="00913BA9" w:rsidRDefault="00417248" w:rsidP="0022570F">
      <w:pPr>
        <w:pStyle w:val="ListParagraph"/>
        <w:numPr>
          <w:ilvl w:val="0"/>
          <w:numId w:val="5"/>
        </w:numPr>
      </w:pPr>
      <w:r w:rsidRPr="0022570F">
        <w:rPr>
          <w:b/>
        </w:rPr>
        <w:t>Abraham</w:t>
      </w:r>
      <w:r>
        <w:t xml:space="preserve"> “</w:t>
      </w:r>
      <w:r w:rsidR="0022570F" w:rsidRPr="0022570F">
        <w:t>God will provide for himself the lamb for a burnt offering</w:t>
      </w:r>
      <w:r w:rsidR="0022570F">
        <w:t>” [22:8]</w:t>
      </w:r>
    </w:p>
    <w:p w14:paraId="2C3A24EF" w14:textId="68124FF7" w:rsidR="0022570F" w:rsidRDefault="0022570F" w:rsidP="0022570F">
      <w:pPr>
        <w:pStyle w:val="ListParagraph"/>
        <w:numPr>
          <w:ilvl w:val="0"/>
          <w:numId w:val="5"/>
        </w:numPr>
      </w:pPr>
      <w:r w:rsidRPr="0022570F">
        <w:rPr>
          <w:b/>
        </w:rPr>
        <w:t>Abraham to his servant</w:t>
      </w:r>
      <w:r>
        <w:t xml:space="preserve"> </w:t>
      </w:r>
      <w:r w:rsidR="00282291">
        <w:t>“…</w:t>
      </w:r>
      <w:r w:rsidRPr="0022570F">
        <w:t>he will send his angel before you, and you shall take a wife for my son from there.</w:t>
      </w:r>
      <w:r>
        <w:t>”</w:t>
      </w:r>
      <w:r w:rsidR="00F80424">
        <w:t xml:space="preserve"> [24:7]</w:t>
      </w:r>
    </w:p>
    <w:p w14:paraId="65D49141" w14:textId="5F0BE3AC" w:rsidR="00A2242C" w:rsidRDefault="0022570F" w:rsidP="00A2242C">
      <w:pPr>
        <w:pStyle w:val="ListParagraph"/>
        <w:numPr>
          <w:ilvl w:val="0"/>
          <w:numId w:val="6"/>
        </w:numPr>
      </w:pPr>
      <w:r>
        <w:rPr>
          <w:b/>
        </w:rPr>
        <w:t>Abraham’s servant</w:t>
      </w:r>
      <w:r>
        <w:t xml:space="preserve"> “As for me, the </w:t>
      </w:r>
      <w:r w:rsidRPr="0022570F">
        <w:rPr>
          <w:smallCaps/>
        </w:rPr>
        <w:t>Lord</w:t>
      </w:r>
      <w:r w:rsidRPr="0022570F">
        <w:t xml:space="preserve"> has led me in the way to the house of my master's kinsmen.</w:t>
      </w:r>
      <w:r>
        <w:t>”</w:t>
      </w:r>
      <w:r w:rsidR="00F80424">
        <w:t xml:space="preserve"> [24:27]</w:t>
      </w:r>
      <w:r w:rsidR="00A2242C" w:rsidRPr="00A2242C">
        <w:t xml:space="preserve"> </w:t>
      </w:r>
    </w:p>
    <w:p w14:paraId="5AB52893" w14:textId="72F59889" w:rsidR="0022570F" w:rsidRDefault="00A2242C" w:rsidP="00A2242C">
      <w:pPr>
        <w:pStyle w:val="ListParagraph"/>
        <w:numPr>
          <w:ilvl w:val="0"/>
          <w:numId w:val="8"/>
        </w:numPr>
      </w:pPr>
      <w:r>
        <w:rPr>
          <w:b/>
        </w:rPr>
        <w:t>Jacob</w:t>
      </w:r>
      <w:r>
        <w:t xml:space="preserve"> “If God will be with me and will keep me in this way that I go, and will give me bread to eat and clothing to wear, so that I come again to my father's house in peace, then the </w:t>
      </w:r>
      <w:r w:rsidRPr="003D7601">
        <w:rPr>
          <w:smallCaps/>
        </w:rPr>
        <w:t>Lord</w:t>
      </w:r>
      <w:r>
        <w:t xml:space="preserve"> shall be my God” [28:20-21]</w:t>
      </w:r>
    </w:p>
    <w:p w14:paraId="0BF5096D" w14:textId="2123DC64" w:rsidR="003D7601" w:rsidRDefault="003D7601" w:rsidP="00A2242C">
      <w:pPr>
        <w:pStyle w:val="Heading3"/>
      </w:pPr>
      <w:r>
        <w:t>Laughter</w:t>
      </w:r>
    </w:p>
    <w:p w14:paraId="52774AC7" w14:textId="77777777" w:rsidR="003D7601" w:rsidRDefault="003D7601" w:rsidP="003D7601">
      <w:pPr>
        <w:pStyle w:val="ListParagraph"/>
        <w:numPr>
          <w:ilvl w:val="0"/>
          <w:numId w:val="8"/>
        </w:numPr>
      </w:pPr>
      <w:r>
        <w:t>Abraham and Sarah’s laughter in chapters 17, 18, and 21 (last week)</w:t>
      </w:r>
    </w:p>
    <w:p w14:paraId="457C8644" w14:textId="77777777" w:rsidR="003D7601" w:rsidRDefault="003D7601" w:rsidP="003D7601">
      <w:pPr>
        <w:pStyle w:val="ListParagraph"/>
        <w:numPr>
          <w:ilvl w:val="0"/>
          <w:numId w:val="8"/>
        </w:numPr>
      </w:pPr>
      <w:r>
        <w:t>Isaac’s name means laughter</w:t>
      </w:r>
    </w:p>
    <w:p w14:paraId="017FC216" w14:textId="6D0D341F" w:rsidR="00F80424" w:rsidRDefault="003D7601" w:rsidP="003D7601">
      <w:pPr>
        <w:pStyle w:val="ListParagraph"/>
        <w:numPr>
          <w:ilvl w:val="0"/>
          <w:numId w:val="8"/>
        </w:numPr>
      </w:pPr>
      <w:r>
        <w:t>“</w:t>
      </w:r>
      <w:r w:rsidRPr="00F80424">
        <w:t>Abimelech king of the Philistines looked out of a window and saw Isaac laughing with Rebekah his wife.</w:t>
      </w:r>
      <w:r>
        <w:t>” [26:8]</w:t>
      </w:r>
    </w:p>
    <w:p w14:paraId="4F10593C" w14:textId="54E537D1" w:rsidR="002244A0" w:rsidRDefault="00C60B7C" w:rsidP="00AC6DF2">
      <w:pPr>
        <w:pStyle w:val="Heading2"/>
      </w:pPr>
      <w:r>
        <w:lastRenderedPageBreak/>
        <w:t xml:space="preserve">Passage </w:t>
      </w:r>
      <w:r w:rsidR="002244A0">
        <w:t>Overview</w:t>
      </w:r>
    </w:p>
    <w:tbl>
      <w:tblPr>
        <w:tblStyle w:val="PlainTable2"/>
        <w:tblW w:w="9072" w:type="dxa"/>
        <w:tblLook w:val="04A0" w:firstRow="1" w:lastRow="0" w:firstColumn="1" w:lastColumn="0" w:noHBand="0" w:noVBand="1"/>
        <w:tblCaption w:val="Passage Overview"/>
      </w:tblPr>
      <w:tblGrid>
        <w:gridCol w:w="1276"/>
        <w:gridCol w:w="2982"/>
        <w:gridCol w:w="4814"/>
      </w:tblGrid>
      <w:tr w:rsidR="00ED0969" w14:paraId="77881161" w14:textId="6A6B2D11" w:rsidTr="00167F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44A735E9" w14:textId="441CA1A0" w:rsidR="00ED0969" w:rsidRDefault="00C60B7C" w:rsidP="00585914">
            <w:r>
              <w:t>Verses</w:t>
            </w:r>
          </w:p>
        </w:tc>
        <w:tc>
          <w:tcPr>
            <w:tcW w:w="2982" w:type="dxa"/>
          </w:tcPr>
          <w:p w14:paraId="5DCC0927" w14:textId="16A2EB23" w:rsidR="00ED0969" w:rsidRDefault="005A1133" w:rsidP="00585914">
            <w:pPr>
              <w:cnfStyle w:val="100000000000" w:firstRow="1" w:lastRow="0" w:firstColumn="0" w:lastColumn="0" w:oddVBand="0" w:evenVBand="0" w:oddHBand="0" w:evenHBand="0" w:firstRowFirstColumn="0" w:firstRowLastColumn="0" w:lastRowFirstColumn="0" w:lastRowLastColumn="0"/>
            </w:pPr>
            <w:r>
              <w:t>Details</w:t>
            </w:r>
          </w:p>
        </w:tc>
        <w:tc>
          <w:tcPr>
            <w:tcW w:w="4814" w:type="dxa"/>
          </w:tcPr>
          <w:p w14:paraId="2CACCC5B" w14:textId="38185F7B" w:rsidR="00ED0969" w:rsidRDefault="005A1133" w:rsidP="00585914">
            <w:pPr>
              <w:cnfStyle w:val="100000000000" w:firstRow="1" w:lastRow="0" w:firstColumn="0" w:lastColumn="0" w:oddVBand="0" w:evenVBand="0" w:oddHBand="0" w:evenHBand="0" w:firstRowFirstColumn="0" w:firstRowLastColumn="0" w:lastRowFirstColumn="0" w:lastRowLastColumn="0"/>
            </w:pPr>
            <w:r>
              <w:t>Notes</w:t>
            </w:r>
          </w:p>
        </w:tc>
      </w:tr>
      <w:tr w:rsidR="00ED0969" w14:paraId="2162AE6B" w14:textId="7C28771A"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68E45D3" w14:textId="10F2D124" w:rsidR="00ED0969" w:rsidRPr="00A67980" w:rsidRDefault="00FE717F" w:rsidP="00585914">
            <w:pPr>
              <w:rPr>
                <w:b w:val="0"/>
              </w:rPr>
            </w:pPr>
            <w:r>
              <w:rPr>
                <w:b w:val="0"/>
              </w:rPr>
              <w:t>22:1-19</w:t>
            </w:r>
          </w:p>
        </w:tc>
        <w:tc>
          <w:tcPr>
            <w:tcW w:w="2982" w:type="dxa"/>
          </w:tcPr>
          <w:p w14:paraId="7B19A1D7" w14:textId="43BE1C3D" w:rsidR="00ED0969" w:rsidRDefault="00FE717F" w:rsidP="00A618B8">
            <w:pPr>
              <w:cnfStyle w:val="000000100000" w:firstRow="0" w:lastRow="0" w:firstColumn="0" w:lastColumn="0" w:oddVBand="0" w:evenVBand="0" w:oddHBand="1" w:evenHBand="0" w:firstRowFirstColumn="0" w:firstRowLastColumn="0" w:lastRowFirstColumn="0" w:lastRowLastColumn="0"/>
            </w:pPr>
            <w:r>
              <w:t>The sacrifice of Isaac</w:t>
            </w:r>
          </w:p>
        </w:tc>
        <w:tc>
          <w:tcPr>
            <w:tcW w:w="4814" w:type="dxa"/>
          </w:tcPr>
          <w:p w14:paraId="376E1B8E" w14:textId="251B42B9" w:rsidR="00ED0969" w:rsidRDefault="00FE717F" w:rsidP="005A1133">
            <w:pPr>
              <w:cnfStyle w:val="000000100000" w:firstRow="0" w:lastRow="0" w:firstColumn="0" w:lastColumn="0" w:oddVBand="0" w:evenVBand="0" w:oddHBand="1" w:evenHBand="0" w:firstRowFirstColumn="0" w:firstRowLastColumn="0" w:lastRowFirstColumn="0" w:lastRowLastColumn="0"/>
            </w:pPr>
            <w:r>
              <w:t>Abraham displays complete trust in God</w:t>
            </w:r>
          </w:p>
        </w:tc>
      </w:tr>
      <w:tr w:rsidR="00ED0969" w14:paraId="2C487E84" w14:textId="1623DAD9" w:rsidTr="00167FE5">
        <w:tc>
          <w:tcPr>
            <w:cnfStyle w:val="001000000000" w:firstRow="0" w:lastRow="0" w:firstColumn="1" w:lastColumn="0" w:oddVBand="0" w:evenVBand="0" w:oddHBand="0" w:evenHBand="0" w:firstRowFirstColumn="0" w:firstRowLastColumn="0" w:lastRowFirstColumn="0" w:lastRowLastColumn="0"/>
            <w:tcW w:w="1276" w:type="dxa"/>
          </w:tcPr>
          <w:p w14:paraId="5CF1E8FC" w14:textId="5CDB3F6D" w:rsidR="00ED0969" w:rsidRPr="00A67980" w:rsidRDefault="00FE717F" w:rsidP="00585914">
            <w:pPr>
              <w:rPr>
                <w:b w:val="0"/>
              </w:rPr>
            </w:pPr>
            <w:r>
              <w:rPr>
                <w:b w:val="0"/>
              </w:rPr>
              <w:t>22:20-24</w:t>
            </w:r>
          </w:p>
        </w:tc>
        <w:tc>
          <w:tcPr>
            <w:tcW w:w="2982" w:type="dxa"/>
          </w:tcPr>
          <w:p w14:paraId="4783F485" w14:textId="4C34E681" w:rsidR="00ED0969" w:rsidRDefault="00FE717F" w:rsidP="00ED0969">
            <w:pPr>
              <w:cnfStyle w:val="000000000000" w:firstRow="0" w:lastRow="0" w:firstColumn="0" w:lastColumn="0" w:oddVBand="0" w:evenVBand="0" w:oddHBand="0" w:evenHBand="0" w:firstRowFirstColumn="0" w:firstRowLastColumn="0" w:lastRowFirstColumn="0" w:lastRowLastColumn="0"/>
            </w:pPr>
            <w:r>
              <w:t>Other relatives of Abraham</w:t>
            </w:r>
          </w:p>
        </w:tc>
        <w:tc>
          <w:tcPr>
            <w:tcW w:w="4814" w:type="dxa"/>
          </w:tcPr>
          <w:p w14:paraId="788F7C83" w14:textId="6218AA9D" w:rsidR="00ED0969" w:rsidRDefault="00C63134" w:rsidP="00ED0969">
            <w:pPr>
              <w:cnfStyle w:val="000000000000" w:firstRow="0" w:lastRow="0" w:firstColumn="0" w:lastColumn="0" w:oddVBand="0" w:evenVBand="0" w:oddHBand="0" w:evenHBand="0" w:firstRowFirstColumn="0" w:firstRowLastColumn="0" w:lastRowFirstColumn="0" w:lastRowLastColumn="0"/>
            </w:pPr>
            <w:r>
              <w:t>God is not yet done with Abraham’s siblings</w:t>
            </w:r>
          </w:p>
        </w:tc>
      </w:tr>
      <w:tr w:rsidR="00ED0969" w14:paraId="1AD3796D" w14:textId="33A8AAF2"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2B6EB83" w14:textId="3751F123" w:rsidR="00ED0969" w:rsidRPr="00A67980" w:rsidRDefault="00C63134" w:rsidP="00ED0969">
            <w:pPr>
              <w:rPr>
                <w:b w:val="0"/>
              </w:rPr>
            </w:pPr>
            <w:r>
              <w:rPr>
                <w:b w:val="0"/>
              </w:rPr>
              <w:t>23:1-20</w:t>
            </w:r>
          </w:p>
        </w:tc>
        <w:tc>
          <w:tcPr>
            <w:tcW w:w="2982" w:type="dxa"/>
          </w:tcPr>
          <w:p w14:paraId="4E75DE06" w14:textId="182DD979" w:rsidR="00ED0969" w:rsidRDefault="00C63134" w:rsidP="00585914">
            <w:pPr>
              <w:cnfStyle w:val="000000100000" w:firstRow="0" w:lastRow="0" w:firstColumn="0" w:lastColumn="0" w:oddVBand="0" w:evenVBand="0" w:oddHBand="1" w:evenHBand="0" w:firstRowFirstColumn="0" w:firstRowLastColumn="0" w:lastRowFirstColumn="0" w:lastRowLastColumn="0"/>
            </w:pPr>
            <w:r>
              <w:t>Sarah’s death and burial</w:t>
            </w:r>
          </w:p>
        </w:tc>
        <w:tc>
          <w:tcPr>
            <w:tcW w:w="4814" w:type="dxa"/>
          </w:tcPr>
          <w:p w14:paraId="68B2DB68" w14:textId="3EA63C28" w:rsidR="00ED0969" w:rsidRDefault="00C63134" w:rsidP="005B2081">
            <w:pPr>
              <w:cnfStyle w:val="000000100000" w:firstRow="0" w:lastRow="0" w:firstColumn="0" w:lastColumn="0" w:oddVBand="0" w:evenVBand="0" w:oddHBand="1" w:evenHBand="0" w:firstRowFirstColumn="0" w:firstRowLastColumn="0" w:lastRowFirstColumn="0" w:lastRowLastColumn="0"/>
            </w:pPr>
            <w:r>
              <w:t>Abraham purchases a part of the promised land</w:t>
            </w:r>
          </w:p>
        </w:tc>
      </w:tr>
      <w:tr w:rsidR="00ED0969" w14:paraId="60D55B43" w14:textId="3098084A" w:rsidTr="00167FE5">
        <w:tc>
          <w:tcPr>
            <w:cnfStyle w:val="001000000000" w:firstRow="0" w:lastRow="0" w:firstColumn="1" w:lastColumn="0" w:oddVBand="0" w:evenVBand="0" w:oddHBand="0" w:evenHBand="0" w:firstRowFirstColumn="0" w:firstRowLastColumn="0" w:lastRowFirstColumn="0" w:lastRowLastColumn="0"/>
            <w:tcW w:w="1276" w:type="dxa"/>
          </w:tcPr>
          <w:p w14:paraId="5FB1B160" w14:textId="1A0B2CDE" w:rsidR="00ED0969" w:rsidRPr="00A67980" w:rsidRDefault="00242F97" w:rsidP="00ED0969">
            <w:pPr>
              <w:rPr>
                <w:b w:val="0"/>
              </w:rPr>
            </w:pPr>
            <w:r>
              <w:rPr>
                <w:b w:val="0"/>
              </w:rPr>
              <w:t>24:1-</w:t>
            </w:r>
            <w:r w:rsidR="00282291">
              <w:rPr>
                <w:b w:val="0"/>
              </w:rPr>
              <w:t>9</w:t>
            </w:r>
          </w:p>
        </w:tc>
        <w:tc>
          <w:tcPr>
            <w:tcW w:w="2982" w:type="dxa"/>
          </w:tcPr>
          <w:p w14:paraId="3EEE8E49" w14:textId="3E8D09D3" w:rsidR="00ED0969" w:rsidRDefault="008C7CC5" w:rsidP="008C7CC5">
            <w:pPr>
              <w:cnfStyle w:val="000000000000" w:firstRow="0" w:lastRow="0" w:firstColumn="0" w:lastColumn="0" w:oddVBand="0" w:evenVBand="0" w:oddHBand="0" w:evenHBand="0" w:firstRowFirstColumn="0" w:firstRowLastColumn="0" w:lastRowFirstColumn="0" w:lastRowLastColumn="0"/>
            </w:pPr>
            <w:r>
              <w:t>Abraham seeks a wife for Isaac</w:t>
            </w:r>
          </w:p>
        </w:tc>
        <w:tc>
          <w:tcPr>
            <w:tcW w:w="4814" w:type="dxa"/>
          </w:tcPr>
          <w:p w14:paraId="5382BAC0" w14:textId="3867E92D" w:rsidR="00ED0969" w:rsidRDefault="00A10A65" w:rsidP="005A1133">
            <w:pPr>
              <w:cnfStyle w:val="000000000000" w:firstRow="0" w:lastRow="0" w:firstColumn="0" w:lastColumn="0" w:oddVBand="0" w:evenVBand="0" w:oddHBand="0" w:evenHBand="0" w:firstRowFirstColumn="0" w:firstRowLastColumn="0" w:lastRowFirstColumn="0" w:lastRowLastColumn="0"/>
            </w:pPr>
            <w:r>
              <w:t xml:space="preserve">Abraham </w:t>
            </w:r>
            <w:r w:rsidR="008C7CC5">
              <w:t>trusts in God’s providence for his son</w:t>
            </w:r>
          </w:p>
        </w:tc>
      </w:tr>
      <w:tr w:rsidR="00ED0969" w14:paraId="619E5595" w14:textId="5943369C"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7475C8B" w14:textId="15FC1592" w:rsidR="00ED0969" w:rsidRPr="00A67980" w:rsidRDefault="008C7CC5" w:rsidP="00ED0969">
            <w:pPr>
              <w:rPr>
                <w:b w:val="0"/>
              </w:rPr>
            </w:pPr>
            <w:r>
              <w:rPr>
                <w:b w:val="0"/>
              </w:rPr>
              <w:t>2</w:t>
            </w:r>
            <w:r w:rsidR="00282291">
              <w:rPr>
                <w:b w:val="0"/>
              </w:rPr>
              <w:t>4:10</w:t>
            </w:r>
            <w:r>
              <w:rPr>
                <w:b w:val="0"/>
              </w:rPr>
              <w:t>-</w:t>
            </w:r>
            <w:r w:rsidR="00821612">
              <w:rPr>
                <w:b w:val="0"/>
              </w:rPr>
              <w:t>67</w:t>
            </w:r>
          </w:p>
        </w:tc>
        <w:tc>
          <w:tcPr>
            <w:tcW w:w="2982" w:type="dxa"/>
          </w:tcPr>
          <w:p w14:paraId="37B62460" w14:textId="349B2912" w:rsidR="00ED0969" w:rsidRDefault="008C7CC5" w:rsidP="00585914">
            <w:pPr>
              <w:cnfStyle w:val="000000100000" w:firstRow="0" w:lastRow="0" w:firstColumn="0" w:lastColumn="0" w:oddVBand="0" w:evenVBand="0" w:oddHBand="1" w:evenHBand="0" w:firstRowFirstColumn="0" w:firstRowLastColumn="0" w:lastRowFirstColumn="0" w:lastRowLastColumn="0"/>
            </w:pPr>
            <w:r>
              <w:t>“</w:t>
            </w:r>
            <w:r w:rsidRPr="008C7CC5">
              <w:t xml:space="preserve">This is from the </w:t>
            </w:r>
            <w:r w:rsidRPr="00821612">
              <w:rPr>
                <w:smallCaps/>
              </w:rPr>
              <w:t>Lord</w:t>
            </w:r>
            <w:r>
              <w:t>”</w:t>
            </w:r>
            <w:r w:rsidR="00821612">
              <w:t xml:space="preserve"> [</w:t>
            </w:r>
            <w:r>
              <w:t>24:50</w:t>
            </w:r>
            <w:r w:rsidR="00821612">
              <w:t>]</w:t>
            </w:r>
          </w:p>
        </w:tc>
        <w:tc>
          <w:tcPr>
            <w:tcW w:w="4814" w:type="dxa"/>
          </w:tcPr>
          <w:p w14:paraId="0292D6DE" w14:textId="0603BDFD" w:rsidR="00ED0969" w:rsidRDefault="00821612" w:rsidP="00167FE5">
            <w:pPr>
              <w:cnfStyle w:val="000000100000" w:firstRow="0" w:lastRow="0" w:firstColumn="0" w:lastColumn="0" w:oddVBand="0" w:evenVBand="0" w:oddHBand="1" w:evenHBand="0" w:firstRowFirstColumn="0" w:firstRowLastColumn="0" w:lastRowFirstColumn="0" w:lastRowLastColumn="0"/>
            </w:pPr>
            <w:r>
              <w:t xml:space="preserve">Abraham’s servant </w:t>
            </w:r>
            <w:r w:rsidR="00167FE5">
              <w:t>and</w:t>
            </w:r>
            <w:r>
              <w:t xml:space="preserve"> </w:t>
            </w:r>
            <w:r w:rsidR="00167FE5">
              <w:t>whanau</w:t>
            </w:r>
            <w:r>
              <w:t xml:space="preserve"> see God’s </w:t>
            </w:r>
            <w:r w:rsidR="00167FE5">
              <w:t>work</w:t>
            </w:r>
          </w:p>
        </w:tc>
      </w:tr>
      <w:tr w:rsidR="00ED0969" w14:paraId="6AD77530" w14:textId="5649AE1B" w:rsidTr="00167FE5">
        <w:tc>
          <w:tcPr>
            <w:cnfStyle w:val="001000000000" w:firstRow="0" w:lastRow="0" w:firstColumn="1" w:lastColumn="0" w:oddVBand="0" w:evenVBand="0" w:oddHBand="0" w:evenHBand="0" w:firstRowFirstColumn="0" w:firstRowLastColumn="0" w:lastRowFirstColumn="0" w:lastRowLastColumn="0"/>
            <w:tcW w:w="1276" w:type="dxa"/>
          </w:tcPr>
          <w:p w14:paraId="2CEEB52E" w14:textId="42179186" w:rsidR="00ED0969" w:rsidRPr="00A67980" w:rsidRDefault="00563D10" w:rsidP="00585914">
            <w:pPr>
              <w:rPr>
                <w:b w:val="0"/>
              </w:rPr>
            </w:pPr>
            <w:r>
              <w:rPr>
                <w:b w:val="0"/>
              </w:rPr>
              <w:t>25:1-18</w:t>
            </w:r>
          </w:p>
        </w:tc>
        <w:tc>
          <w:tcPr>
            <w:tcW w:w="2982" w:type="dxa"/>
          </w:tcPr>
          <w:p w14:paraId="5CA96D6A" w14:textId="698194AF" w:rsidR="00ED0969" w:rsidRDefault="00563D10" w:rsidP="00585914">
            <w:pPr>
              <w:cnfStyle w:val="000000000000" w:firstRow="0" w:lastRow="0" w:firstColumn="0" w:lastColumn="0" w:oddVBand="0" w:evenVBand="0" w:oddHBand="0" w:evenHBand="0" w:firstRowFirstColumn="0" w:firstRowLastColumn="0" w:lastRowFirstColumn="0" w:lastRowLastColumn="0"/>
            </w:pPr>
            <w:r>
              <w:t>The genealogy of Arabia</w:t>
            </w:r>
          </w:p>
        </w:tc>
        <w:tc>
          <w:tcPr>
            <w:tcW w:w="4814" w:type="dxa"/>
          </w:tcPr>
          <w:p w14:paraId="63A92923" w14:textId="0324968E" w:rsidR="00ED0969" w:rsidRDefault="00A2242C" w:rsidP="00A2242C">
            <w:pPr>
              <w:cnfStyle w:val="000000000000" w:firstRow="0" w:lastRow="0" w:firstColumn="0" w:lastColumn="0" w:oddVBand="0" w:evenVBand="0" w:oddHBand="0" w:evenHBand="0" w:firstRowFirstColumn="0" w:firstRowLastColumn="0" w:lastRowFirstColumn="0" w:lastRowLastColumn="0"/>
            </w:pPr>
            <w:r>
              <w:t>Not inheritors of the promise [25:5, Rom 9:7]</w:t>
            </w:r>
          </w:p>
        </w:tc>
      </w:tr>
      <w:tr w:rsidR="00ED0969" w14:paraId="63DCFBEE" w14:textId="6B9C00B3"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9F2B7D7" w14:textId="712B36D4" w:rsidR="00ED0969" w:rsidRPr="00A67980" w:rsidRDefault="00B122EE" w:rsidP="00ED0969">
            <w:pPr>
              <w:rPr>
                <w:b w:val="0"/>
              </w:rPr>
            </w:pPr>
            <w:r>
              <w:rPr>
                <w:b w:val="0"/>
              </w:rPr>
              <w:t>25:19-28</w:t>
            </w:r>
          </w:p>
        </w:tc>
        <w:tc>
          <w:tcPr>
            <w:tcW w:w="2982" w:type="dxa"/>
          </w:tcPr>
          <w:p w14:paraId="2F8386F4" w14:textId="7D77A63D" w:rsidR="00ED0969" w:rsidRDefault="00B122EE" w:rsidP="00585914">
            <w:pPr>
              <w:cnfStyle w:val="000000100000" w:firstRow="0" w:lastRow="0" w:firstColumn="0" w:lastColumn="0" w:oddVBand="0" w:evenVBand="0" w:oddHBand="1" w:evenHBand="0" w:firstRowFirstColumn="0" w:firstRowLastColumn="0" w:lastRowFirstColumn="0" w:lastRowLastColumn="0"/>
            </w:pPr>
            <w:r>
              <w:t>Isaac’s family</w:t>
            </w:r>
          </w:p>
        </w:tc>
        <w:tc>
          <w:tcPr>
            <w:tcW w:w="4814" w:type="dxa"/>
          </w:tcPr>
          <w:p w14:paraId="5AD3BCD3" w14:textId="20566ABC" w:rsidR="00ED0969" w:rsidRDefault="00B122EE" w:rsidP="005A1133">
            <w:pPr>
              <w:cnfStyle w:val="000000100000" w:firstRow="0" w:lastRow="0" w:firstColumn="0" w:lastColumn="0" w:oddVBand="0" w:evenVBand="0" w:oddHBand="1" w:evenHBand="0" w:firstRowFirstColumn="0" w:firstRowLastColumn="0" w:lastRowFirstColumn="0" w:lastRowLastColumn="0"/>
            </w:pPr>
            <w:r>
              <w:t>God’s promises will be fulfilled through Jacob</w:t>
            </w:r>
          </w:p>
        </w:tc>
      </w:tr>
      <w:tr w:rsidR="00ED0969" w14:paraId="4AB1C39E" w14:textId="07FFD6C7" w:rsidTr="00167FE5">
        <w:tc>
          <w:tcPr>
            <w:cnfStyle w:val="001000000000" w:firstRow="0" w:lastRow="0" w:firstColumn="1" w:lastColumn="0" w:oddVBand="0" w:evenVBand="0" w:oddHBand="0" w:evenHBand="0" w:firstRowFirstColumn="0" w:firstRowLastColumn="0" w:lastRowFirstColumn="0" w:lastRowLastColumn="0"/>
            <w:tcW w:w="1276" w:type="dxa"/>
          </w:tcPr>
          <w:p w14:paraId="2CB44CCB" w14:textId="14A20FBA" w:rsidR="00ED0969" w:rsidRPr="00A67980" w:rsidRDefault="00B122EE" w:rsidP="00585914">
            <w:pPr>
              <w:rPr>
                <w:b w:val="0"/>
              </w:rPr>
            </w:pPr>
            <w:r>
              <w:rPr>
                <w:b w:val="0"/>
              </w:rPr>
              <w:t>25:29-34</w:t>
            </w:r>
          </w:p>
        </w:tc>
        <w:tc>
          <w:tcPr>
            <w:tcW w:w="2982" w:type="dxa"/>
          </w:tcPr>
          <w:p w14:paraId="1BF2BFB8" w14:textId="246F8E2C" w:rsidR="00ED0969" w:rsidRDefault="00B122EE" w:rsidP="00585914">
            <w:pPr>
              <w:cnfStyle w:val="000000000000" w:firstRow="0" w:lastRow="0" w:firstColumn="0" w:lastColumn="0" w:oddVBand="0" w:evenVBand="0" w:oddHBand="0" w:evenHBand="0" w:firstRowFirstColumn="0" w:firstRowLastColumn="0" w:lastRowFirstColumn="0" w:lastRowLastColumn="0"/>
            </w:pPr>
            <w:r>
              <w:t>Esau sells his birth right</w:t>
            </w:r>
          </w:p>
        </w:tc>
        <w:tc>
          <w:tcPr>
            <w:tcW w:w="4814" w:type="dxa"/>
          </w:tcPr>
          <w:p w14:paraId="7CDF47E3" w14:textId="1F0A896C" w:rsidR="00ED0969" w:rsidRDefault="005459C7" w:rsidP="005459C7">
            <w:pPr>
              <w:cnfStyle w:val="000000000000" w:firstRow="0" w:lastRow="0" w:firstColumn="0" w:lastColumn="0" w:oddVBand="0" w:evenVBand="0" w:oddHBand="0" w:evenHBand="0" w:firstRowFirstColumn="0" w:firstRowLastColumn="0" w:lastRowFirstColumn="0" w:lastRowLastColumn="0"/>
            </w:pPr>
            <w:r>
              <w:t>His people will not inherit the promise [Mal 1:2-4]</w:t>
            </w:r>
          </w:p>
        </w:tc>
      </w:tr>
      <w:tr w:rsidR="00ED0969" w14:paraId="1A2E0310" w14:textId="77777777"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5BAA1FE" w14:textId="53B290D5" w:rsidR="00ED0969" w:rsidRPr="00A67980" w:rsidRDefault="005459C7" w:rsidP="00585914">
            <w:pPr>
              <w:rPr>
                <w:b w:val="0"/>
              </w:rPr>
            </w:pPr>
            <w:r>
              <w:rPr>
                <w:b w:val="0"/>
              </w:rPr>
              <w:t>26:1-5</w:t>
            </w:r>
          </w:p>
        </w:tc>
        <w:tc>
          <w:tcPr>
            <w:tcW w:w="2982" w:type="dxa"/>
          </w:tcPr>
          <w:p w14:paraId="33E53BA8" w14:textId="07EA26B4" w:rsidR="00ED0969" w:rsidRDefault="005459C7" w:rsidP="005A1133">
            <w:pPr>
              <w:cnfStyle w:val="000000100000" w:firstRow="0" w:lastRow="0" w:firstColumn="0" w:lastColumn="0" w:oddVBand="0" w:evenVBand="0" w:oddHBand="1" w:evenHBand="0" w:firstRowFirstColumn="0" w:firstRowLastColumn="0" w:lastRowFirstColumn="0" w:lastRowLastColumn="0"/>
            </w:pPr>
            <w:r>
              <w:t>God affirms his promise</w:t>
            </w:r>
          </w:p>
        </w:tc>
        <w:tc>
          <w:tcPr>
            <w:tcW w:w="4814" w:type="dxa"/>
          </w:tcPr>
          <w:p w14:paraId="7C2E6036" w14:textId="6CA1F784" w:rsidR="00ED0969" w:rsidRDefault="005459C7" w:rsidP="00ED0969">
            <w:pPr>
              <w:cnfStyle w:val="000000100000" w:firstRow="0" w:lastRow="0" w:firstColumn="0" w:lastColumn="0" w:oddVBand="0" w:evenVBand="0" w:oddHBand="1" w:evenHBand="0" w:firstRowFirstColumn="0" w:firstRowLastColumn="0" w:lastRowFirstColumn="0" w:lastRowLastColumn="0"/>
            </w:pPr>
            <w:r>
              <w:t>“Sojourn in this land, and I will be with you” [25:3]</w:t>
            </w:r>
          </w:p>
        </w:tc>
      </w:tr>
      <w:tr w:rsidR="00ED0969" w14:paraId="0951B3A0" w14:textId="1CD5C721" w:rsidTr="00167FE5">
        <w:tc>
          <w:tcPr>
            <w:cnfStyle w:val="001000000000" w:firstRow="0" w:lastRow="0" w:firstColumn="1" w:lastColumn="0" w:oddVBand="0" w:evenVBand="0" w:oddHBand="0" w:evenHBand="0" w:firstRowFirstColumn="0" w:firstRowLastColumn="0" w:lastRowFirstColumn="0" w:lastRowLastColumn="0"/>
            <w:tcW w:w="1276" w:type="dxa"/>
          </w:tcPr>
          <w:p w14:paraId="01848409" w14:textId="3F7B467D" w:rsidR="00ED0969" w:rsidRPr="00A67980" w:rsidRDefault="005459C7" w:rsidP="00585914">
            <w:pPr>
              <w:rPr>
                <w:b w:val="0"/>
              </w:rPr>
            </w:pPr>
            <w:r>
              <w:rPr>
                <w:b w:val="0"/>
              </w:rPr>
              <w:t>26:6-35</w:t>
            </w:r>
          </w:p>
        </w:tc>
        <w:tc>
          <w:tcPr>
            <w:tcW w:w="2982" w:type="dxa"/>
          </w:tcPr>
          <w:p w14:paraId="53CA0C96" w14:textId="52A25D1C" w:rsidR="00ED0969" w:rsidRDefault="005459C7" w:rsidP="00ED0969">
            <w:pPr>
              <w:cnfStyle w:val="000000000000" w:firstRow="0" w:lastRow="0" w:firstColumn="0" w:lastColumn="0" w:oddVBand="0" w:evenVBand="0" w:oddHBand="0" w:evenHBand="0" w:firstRowFirstColumn="0" w:firstRowLastColumn="0" w:lastRowFirstColumn="0" w:lastRowLastColumn="0"/>
            </w:pPr>
            <w:r>
              <w:t>God is with Isaac</w:t>
            </w:r>
          </w:p>
        </w:tc>
        <w:tc>
          <w:tcPr>
            <w:tcW w:w="4814" w:type="dxa"/>
          </w:tcPr>
          <w:p w14:paraId="5044F39C" w14:textId="6CB2488C" w:rsidR="00ED0969" w:rsidRDefault="005459C7" w:rsidP="005A1133">
            <w:pPr>
              <w:cnfStyle w:val="000000000000" w:firstRow="0" w:lastRow="0" w:firstColumn="0" w:lastColumn="0" w:oddVBand="0" w:evenVBand="0" w:oddHBand="0" w:evenHBand="0" w:firstRowFirstColumn="0" w:firstRowLastColumn="0" w:lastRowFirstColumn="0" w:lastRowLastColumn="0"/>
            </w:pPr>
            <w:r>
              <w:t>God blesses him despite his fears and struggles</w:t>
            </w:r>
          </w:p>
        </w:tc>
      </w:tr>
      <w:tr w:rsidR="00ED0969" w14:paraId="6DF94AB5" w14:textId="0042917A"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5B8EBBF" w14:textId="70354415" w:rsidR="00ED0969" w:rsidRPr="00A67980" w:rsidRDefault="005459C7" w:rsidP="00585914">
            <w:pPr>
              <w:rPr>
                <w:b w:val="0"/>
              </w:rPr>
            </w:pPr>
            <w:r>
              <w:rPr>
                <w:b w:val="0"/>
              </w:rPr>
              <w:t>27:1-29</w:t>
            </w:r>
          </w:p>
        </w:tc>
        <w:tc>
          <w:tcPr>
            <w:tcW w:w="2982" w:type="dxa"/>
          </w:tcPr>
          <w:p w14:paraId="5238F419" w14:textId="04C14501" w:rsidR="00ED0969" w:rsidRDefault="005459C7" w:rsidP="00ED0969">
            <w:pPr>
              <w:cnfStyle w:val="000000100000" w:firstRow="0" w:lastRow="0" w:firstColumn="0" w:lastColumn="0" w:oddVBand="0" w:evenVBand="0" w:oddHBand="1" w:evenHBand="0" w:firstRowFirstColumn="0" w:firstRowLastColumn="0" w:lastRowFirstColumn="0" w:lastRowLastColumn="0"/>
            </w:pPr>
            <w:r>
              <w:t>Isaac blesses Jacob</w:t>
            </w:r>
          </w:p>
        </w:tc>
        <w:tc>
          <w:tcPr>
            <w:tcW w:w="4814" w:type="dxa"/>
          </w:tcPr>
          <w:p w14:paraId="14D394B8" w14:textId="14DC2F5E" w:rsidR="00ED0969" w:rsidRDefault="00675A75" w:rsidP="00675A75">
            <w:pPr>
              <w:cnfStyle w:val="000000100000" w:firstRow="0" w:lastRow="0" w:firstColumn="0" w:lastColumn="0" w:oddVBand="0" w:evenVBand="0" w:oddHBand="1" w:evenHBand="0" w:firstRowFirstColumn="0" w:firstRowLastColumn="0" w:lastRowFirstColumn="0" w:lastRowLastColumn="0"/>
            </w:pPr>
            <w:r>
              <w:t>D</w:t>
            </w:r>
            <w:r w:rsidR="005459C7">
              <w:t>espite Isaac’s favouring Esau</w:t>
            </w:r>
          </w:p>
        </w:tc>
      </w:tr>
      <w:tr w:rsidR="00ED0969" w14:paraId="1D154CA4" w14:textId="13FD0E72" w:rsidTr="00167FE5">
        <w:tc>
          <w:tcPr>
            <w:cnfStyle w:val="001000000000" w:firstRow="0" w:lastRow="0" w:firstColumn="1" w:lastColumn="0" w:oddVBand="0" w:evenVBand="0" w:oddHBand="0" w:evenHBand="0" w:firstRowFirstColumn="0" w:firstRowLastColumn="0" w:lastRowFirstColumn="0" w:lastRowLastColumn="0"/>
            <w:tcW w:w="1276" w:type="dxa"/>
          </w:tcPr>
          <w:p w14:paraId="12B00E35" w14:textId="3627A87F" w:rsidR="00ED0969" w:rsidRPr="00A67980" w:rsidRDefault="005459C7" w:rsidP="00585914">
            <w:pPr>
              <w:rPr>
                <w:b w:val="0"/>
              </w:rPr>
            </w:pPr>
            <w:r>
              <w:rPr>
                <w:b w:val="0"/>
              </w:rPr>
              <w:t>27:30-40</w:t>
            </w:r>
          </w:p>
        </w:tc>
        <w:tc>
          <w:tcPr>
            <w:tcW w:w="2982" w:type="dxa"/>
          </w:tcPr>
          <w:p w14:paraId="071DCB84" w14:textId="534BA310" w:rsidR="00ED0969" w:rsidRDefault="005459C7" w:rsidP="00ED0969">
            <w:pPr>
              <w:cnfStyle w:val="000000000000" w:firstRow="0" w:lastRow="0" w:firstColumn="0" w:lastColumn="0" w:oddVBand="0" w:evenVBand="0" w:oddHBand="0" w:evenHBand="0" w:firstRowFirstColumn="0" w:firstRowLastColumn="0" w:lastRowFirstColumn="0" w:lastRowLastColumn="0"/>
            </w:pPr>
            <w:r>
              <w:t>Isaac blesses Esau</w:t>
            </w:r>
          </w:p>
        </w:tc>
        <w:tc>
          <w:tcPr>
            <w:tcW w:w="4814" w:type="dxa"/>
          </w:tcPr>
          <w:p w14:paraId="6E1FE4B7" w14:textId="72CD1AA8" w:rsidR="00ED0969" w:rsidRDefault="005459C7" w:rsidP="00ED0969">
            <w:pPr>
              <w:cnfStyle w:val="000000000000" w:firstRow="0" w:lastRow="0" w:firstColumn="0" w:lastColumn="0" w:oddVBand="0" w:evenVBand="0" w:oddHBand="0" w:evenHBand="0" w:firstRowFirstColumn="0" w:firstRowLastColumn="0" w:lastRowFirstColumn="0" w:lastRowLastColumn="0"/>
            </w:pPr>
            <w:r>
              <w:t>Esau will serve Jacob, but break free [2 Kings 8:20]</w:t>
            </w:r>
          </w:p>
        </w:tc>
      </w:tr>
      <w:tr w:rsidR="00ED0969" w14:paraId="57443B80" w14:textId="58962072"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EA033B0" w14:textId="0441418B" w:rsidR="00ED0969" w:rsidRPr="00A67980" w:rsidRDefault="00167FE5" w:rsidP="00585914">
            <w:pPr>
              <w:rPr>
                <w:b w:val="0"/>
              </w:rPr>
            </w:pPr>
            <w:r>
              <w:rPr>
                <w:b w:val="0"/>
              </w:rPr>
              <w:t>27:41-28:5</w:t>
            </w:r>
          </w:p>
        </w:tc>
        <w:tc>
          <w:tcPr>
            <w:tcW w:w="2982" w:type="dxa"/>
          </w:tcPr>
          <w:p w14:paraId="72EBB323" w14:textId="75842915" w:rsidR="00ED0969" w:rsidRDefault="00167FE5" w:rsidP="00ED0969">
            <w:pPr>
              <w:cnfStyle w:val="000000100000" w:firstRow="0" w:lastRow="0" w:firstColumn="0" w:lastColumn="0" w:oddVBand="0" w:evenVBand="0" w:oddHBand="1" w:evenHBand="0" w:firstRowFirstColumn="0" w:firstRowLastColumn="0" w:lastRowFirstColumn="0" w:lastRowLastColumn="0"/>
            </w:pPr>
            <w:r>
              <w:t>Isaac sends Jacob off for a wife</w:t>
            </w:r>
          </w:p>
        </w:tc>
        <w:tc>
          <w:tcPr>
            <w:tcW w:w="4814" w:type="dxa"/>
          </w:tcPr>
          <w:p w14:paraId="12678AE9" w14:textId="42076D61" w:rsidR="00ED0969" w:rsidRDefault="00167FE5" w:rsidP="00167FE5">
            <w:pPr>
              <w:cnfStyle w:val="000000100000" w:firstRow="0" w:lastRow="0" w:firstColumn="0" w:lastColumn="0" w:oddVBand="0" w:evenVBand="0" w:oddHBand="1" w:evenHBand="0" w:firstRowFirstColumn="0" w:firstRowLastColumn="0" w:lastRowFirstColumn="0" w:lastRowLastColumn="0"/>
            </w:pPr>
            <w:r>
              <w:t>Instigated by Rebekah. Isaac now favours Jacob</w:t>
            </w:r>
          </w:p>
        </w:tc>
      </w:tr>
      <w:tr w:rsidR="00167FE5" w14:paraId="75B159ED" w14:textId="77777777" w:rsidTr="00167FE5">
        <w:tc>
          <w:tcPr>
            <w:cnfStyle w:val="001000000000" w:firstRow="0" w:lastRow="0" w:firstColumn="1" w:lastColumn="0" w:oddVBand="0" w:evenVBand="0" w:oddHBand="0" w:evenHBand="0" w:firstRowFirstColumn="0" w:firstRowLastColumn="0" w:lastRowFirstColumn="0" w:lastRowLastColumn="0"/>
            <w:tcW w:w="1276" w:type="dxa"/>
          </w:tcPr>
          <w:p w14:paraId="30D1C082" w14:textId="33130D19" w:rsidR="00167FE5" w:rsidRDefault="00167FE5" w:rsidP="00585914">
            <w:pPr>
              <w:rPr>
                <w:b w:val="0"/>
              </w:rPr>
            </w:pPr>
            <w:r>
              <w:rPr>
                <w:b w:val="0"/>
              </w:rPr>
              <w:t>28:6-9</w:t>
            </w:r>
          </w:p>
        </w:tc>
        <w:tc>
          <w:tcPr>
            <w:tcW w:w="2982" w:type="dxa"/>
          </w:tcPr>
          <w:p w14:paraId="79D30BC5" w14:textId="2223A732" w:rsidR="00167FE5" w:rsidRDefault="00167FE5" w:rsidP="00ED0969">
            <w:pPr>
              <w:cnfStyle w:val="000000000000" w:firstRow="0" w:lastRow="0" w:firstColumn="0" w:lastColumn="0" w:oddVBand="0" w:evenVBand="0" w:oddHBand="0" w:evenHBand="0" w:firstRowFirstColumn="0" w:firstRowLastColumn="0" w:lastRowFirstColumn="0" w:lastRowLastColumn="0"/>
            </w:pPr>
            <w:r>
              <w:t>Esau attempts to please Isaac</w:t>
            </w:r>
          </w:p>
        </w:tc>
        <w:tc>
          <w:tcPr>
            <w:tcW w:w="4814" w:type="dxa"/>
          </w:tcPr>
          <w:p w14:paraId="30778EE3" w14:textId="679A9033" w:rsidR="00167FE5" w:rsidRDefault="00167FE5" w:rsidP="00167FE5">
            <w:pPr>
              <w:cnfStyle w:val="000000000000" w:firstRow="0" w:lastRow="0" w:firstColumn="0" w:lastColumn="0" w:oddVBand="0" w:evenVBand="0" w:oddHBand="0" w:evenHBand="0" w:firstRowFirstColumn="0" w:firstRowLastColumn="0" w:lastRowFirstColumn="0" w:lastRowLastColumn="0"/>
            </w:pPr>
            <w:r>
              <w:t>In an effort to regain favour, he marries a cousin</w:t>
            </w:r>
          </w:p>
        </w:tc>
      </w:tr>
      <w:tr w:rsidR="00167FE5" w14:paraId="57869B82" w14:textId="77777777"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423C36B" w14:textId="791610C9" w:rsidR="00167FE5" w:rsidRDefault="00167FE5" w:rsidP="00585914">
            <w:pPr>
              <w:rPr>
                <w:b w:val="0"/>
              </w:rPr>
            </w:pPr>
            <w:r>
              <w:rPr>
                <w:b w:val="0"/>
              </w:rPr>
              <w:t>28:10-22</w:t>
            </w:r>
          </w:p>
        </w:tc>
        <w:tc>
          <w:tcPr>
            <w:tcW w:w="2982" w:type="dxa"/>
          </w:tcPr>
          <w:p w14:paraId="6B0CA1F5" w14:textId="17A2E72F" w:rsidR="00167FE5" w:rsidRDefault="00167FE5" w:rsidP="00ED0969">
            <w:pPr>
              <w:cnfStyle w:val="000000100000" w:firstRow="0" w:lastRow="0" w:firstColumn="0" w:lastColumn="0" w:oddVBand="0" w:evenVBand="0" w:oddHBand="1" w:evenHBand="0" w:firstRowFirstColumn="0" w:firstRowLastColumn="0" w:lastRowFirstColumn="0" w:lastRowLastColumn="0"/>
            </w:pPr>
            <w:r>
              <w:t>Jacob’s ladder</w:t>
            </w:r>
          </w:p>
        </w:tc>
        <w:tc>
          <w:tcPr>
            <w:tcW w:w="4814" w:type="dxa"/>
          </w:tcPr>
          <w:p w14:paraId="5EAE15C9" w14:textId="313A8B66" w:rsidR="00167FE5" w:rsidRDefault="00167FE5" w:rsidP="00167FE5">
            <w:pPr>
              <w:cnfStyle w:val="000000100000" w:firstRow="0" w:lastRow="0" w:firstColumn="0" w:lastColumn="0" w:oddVBand="0" w:evenVBand="0" w:oddHBand="1" w:evenHBand="0" w:firstRowFirstColumn="0" w:firstRowLastColumn="0" w:lastRowFirstColumn="0" w:lastRowLastColumn="0"/>
            </w:pPr>
            <w:r>
              <w:t>Promises to follow God if God provides for him</w:t>
            </w:r>
          </w:p>
        </w:tc>
      </w:tr>
      <w:tr w:rsidR="00167FE5" w14:paraId="4F669141" w14:textId="77777777" w:rsidTr="00167FE5">
        <w:tc>
          <w:tcPr>
            <w:cnfStyle w:val="001000000000" w:firstRow="0" w:lastRow="0" w:firstColumn="1" w:lastColumn="0" w:oddVBand="0" w:evenVBand="0" w:oddHBand="0" w:evenHBand="0" w:firstRowFirstColumn="0" w:firstRowLastColumn="0" w:lastRowFirstColumn="0" w:lastRowLastColumn="0"/>
            <w:tcW w:w="1276" w:type="dxa"/>
          </w:tcPr>
          <w:p w14:paraId="20C1BD2A" w14:textId="09EBA49B" w:rsidR="00167FE5" w:rsidRDefault="00A36F9B" w:rsidP="00585914">
            <w:pPr>
              <w:rPr>
                <w:b w:val="0"/>
              </w:rPr>
            </w:pPr>
            <w:r>
              <w:rPr>
                <w:b w:val="0"/>
              </w:rPr>
              <w:t>29:1-20</w:t>
            </w:r>
          </w:p>
        </w:tc>
        <w:tc>
          <w:tcPr>
            <w:tcW w:w="2982" w:type="dxa"/>
          </w:tcPr>
          <w:p w14:paraId="4382B598" w14:textId="1638F4CC" w:rsidR="00167FE5" w:rsidRDefault="00A36F9B" w:rsidP="00ED0969">
            <w:pPr>
              <w:cnfStyle w:val="000000000000" w:firstRow="0" w:lastRow="0" w:firstColumn="0" w:lastColumn="0" w:oddVBand="0" w:evenVBand="0" w:oddHBand="0" w:evenHBand="0" w:firstRowFirstColumn="0" w:firstRowLastColumn="0" w:lastRowFirstColumn="0" w:lastRowLastColumn="0"/>
            </w:pPr>
            <w:r>
              <w:t>Jacob falls in love with Rachel</w:t>
            </w:r>
          </w:p>
        </w:tc>
        <w:tc>
          <w:tcPr>
            <w:tcW w:w="4814" w:type="dxa"/>
          </w:tcPr>
          <w:p w14:paraId="087D710C" w14:textId="1B5977FD" w:rsidR="00167FE5" w:rsidRDefault="00A36F9B" w:rsidP="00167FE5">
            <w:pPr>
              <w:cnfStyle w:val="000000000000" w:firstRow="0" w:lastRow="0" w:firstColumn="0" w:lastColumn="0" w:oddVBand="0" w:evenVBand="0" w:oddHBand="0" w:evenHBand="0" w:firstRowFirstColumn="0" w:firstRowLastColumn="0" w:lastRowFirstColumn="0" w:lastRowLastColumn="0"/>
            </w:pPr>
            <w:r>
              <w:t>He works for 7 years as a bride price</w:t>
            </w:r>
          </w:p>
        </w:tc>
      </w:tr>
      <w:tr w:rsidR="00A36F9B" w14:paraId="22234997" w14:textId="77777777"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D41F625" w14:textId="65F9B3CB" w:rsidR="00A36F9B" w:rsidRDefault="00A36F9B" w:rsidP="00585914">
            <w:pPr>
              <w:rPr>
                <w:b w:val="0"/>
              </w:rPr>
            </w:pPr>
            <w:r>
              <w:rPr>
                <w:b w:val="0"/>
              </w:rPr>
              <w:t>29:21-</w:t>
            </w:r>
            <w:r w:rsidR="00675A75">
              <w:rPr>
                <w:b w:val="0"/>
              </w:rPr>
              <w:t>30</w:t>
            </w:r>
          </w:p>
        </w:tc>
        <w:tc>
          <w:tcPr>
            <w:tcW w:w="2982" w:type="dxa"/>
          </w:tcPr>
          <w:p w14:paraId="568CBCFC" w14:textId="69BDD030" w:rsidR="00A36F9B" w:rsidRDefault="00675A75" w:rsidP="00ED0969">
            <w:pPr>
              <w:cnfStyle w:val="000000100000" w:firstRow="0" w:lastRow="0" w:firstColumn="0" w:lastColumn="0" w:oddVBand="0" w:evenVBand="0" w:oddHBand="1" w:evenHBand="0" w:firstRowFirstColumn="0" w:firstRowLastColumn="0" w:lastRowFirstColumn="0" w:lastRowLastColumn="0"/>
            </w:pPr>
            <w:r>
              <w:t>Laban tricks Jacob</w:t>
            </w:r>
          </w:p>
        </w:tc>
        <w:tc>
          <w:tcPr>
            <w:tcW w:w="4814" w:type="dxa"/>
          </w:tcPr>
          <w:p w14:paraId="703AFDB0" w14:textId="4BEDEEC0" w:rsidR="00A36F9B" w:rsidRDefault="00675A75" w:rsidP="00167FE5">
            <w:pPr>
              <w:cnfStyle w:val="000000100000" w:firstRow="0" w:lastRow="0" w:firstColumn="0" w:lastColumn="0" w:oddVBand="0" w:evenVBand="0" w:oddHBand="1" w:evenHBand="0" w:firstRowFirstColumn="0" w:firstRowLastColumn="0" w:lastRowFirstColumn="0" w:lastRowLastColumn="0"/>
            </w:pPr>
            <w:r>
              <w:t>Jacob meets his match after tricking Isaac and Esau</w:t>
            </w:r>
          </w:p>
        </w:tc>
      </w:tr>
      <w:tr w:rsidR="00675A75" w14:paraId="3505E9AF" w14:textId="77777777" w:rsidTr="00167FE5">
        <w:tc>
          <w:tcPr>
            <w:cnfStyle w:val="001000000000" w:firstRow="0" w:lastRow="0" w:firstColumn="1" w:lastColumn="0" w:oddVBand="0" w:evenVBand="0" w:oddHBand="0" w:evenHBand="0" w:firstRowFirstColumn="0" w:firstRowLastColumn="0" w:lastRowFirstColumn="0" w:lastRowLastColumn="0"/>
            <w:tcW w:w="1276" w:type="dxa"/>
          </w:tcPr>
          <w:p w14:paraId="69472998" w14:textId="0279C1DD" w:rsidR="00675A75" w:rsidRDefault="00675A75" w:rsidP="00585914">
            <w:pPr>
              <w:rPr>
                <w:b w:val="0"/>
              </w:rPr>
            </w:pPr>
            <w:r>
              <w:rPr>
                <w:b w:val="0"/>
              </w:rPr>
              <w:t>29:31-35</w:t>
            </w:r>
          </w:p>
        </w:tc>
        <w:tc>
          <w:tcPr>
            <w:tcW w:w="2982" w:type="dxa"/>
          </w:tcPr>
          <w:p w14:paraId="6A13A84C" w14:textId="433572D5" w:rsidR="00675A75" w:rsidRDefault="00675A75" w:rsidP="00675A75">
            <w:pPr>
              <w:cnfStyle w:val="000000000000" w:firstRow="0" w:lastRow="0" w:firstColumn="0" w:lastColumn="0" w:oddVBand="0" w:evenVBand="0" w:oddHBand="0" w:evenHBand="0" w:firstRowFirstColumn="0" w:firstRowLastColumn="0" w:lastRowFirstColumn="0" w:lastRowLastColumn="0"/>
            </w:pPr>
            <w:r>
              <w:t xml:space="preserve">The </w:t>
            </w:r>
            <w:r w:rsidRPr="00821612">
              <w:rPr>
                <w:smallCaps/>
              </w:rPr>
              <w:t>Lord</w:t>
            </w:r>
            <w:r>
              <w:t xml:space="preserve"> favoured Leah</w:t>
            </w:r>
          </w:p>
        </w:tc>
        <w:tc>
          <w:tcPr>
            <w:tcW w:w="4814" w:type="dxa"/>
          </w:tcPr>
          <w:p w14:paraId="0F2C6406" w14:textId="1FB0C085" w:rsidR="00675A75" w:rsidRDefault="00675A75" w:rsidP="00675A75">
            <w:pPr>
              <w:cnfStyle w:val="000000000000" w:firstRow="0" w:lastRow="0" w:firstColumn="0" w:lastColumn="0" w:oddVBand="0" w:evenVBand="0" w:oddHBand="0" w:evenHBand="0" w:firstRowFirstColumn="0" w:firstRowLastColumn="0" w:lastRowFirstColumn="0" w:lastRowLastColumn="0"/>
            </w:pPr>
            <w:r>
              <w:t>Especially since Jacob hated her</w:t>
            </w:r>
          </w:p>
        </w:tc>
      </w:tr>
      <w:tr w:rsidR="00675A75" w14:paraId="129C6B03" w14:textId="77777777"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9B5D5F4" w14:textId="25CE7EC5" w:rsidR="00675A75" w:rsidRDefault="00675A75" w:rsidP="00585914">
            <w:pPr>
              <w:rPr>
                <w:b w:val="0"/>
              </w:rPr>
            </w:pPr>
            <w:r>
              <w:rPr>
                <w:b w:val="0"/>
              </w:rPr>
              <w:t>30:1-24</w:t>
            </w:r>
          </w:p>
        </w:tc>
        <w:tc>
          <w:tcPr>
            <w:tcW w:w="2982" w:type="dxa"/>
          </w:tcPr>
          <w:p w14:paraId="2FDDE315" w14:textId="54CFF937" w:rsidR="00675A75" w:rsidRDefault="00675A75" w:rsidP="00675A75">
            <w:pPr>
              <w:cnfStyle w:val="000000100000" w:firstRow="0" w:lastRow="0" w:firstColumn="0" w:lastColumn="0" w:oddVBand="0" w:evenVBand="0" w:oddHBand="1" w:evenHBand="0" w:firstRowFirstColumn="0" w:firstRowLastColumn="0" w:lastRowFirstColumn="0" w:lastRowLastColumn="0"/>
            </w:pPr>
            <w:r>
              <w:t>Rachel and Leah’s rivalry</w:t>
            </w:r>
          </w:p>
        </w:tc>
        <w:tc>
          <w:tcPr>
            <w:tcW w:w="4814" w:type="dxa"/>
          </w:tcPr>
          <w:p w14:paraId="6E5D769E" w14:textId="04BA6466" w:rsidR="00675A75" w:rsidRDefault="00675A75" w:rsidP="00675A75">
            <w:pPr>
              <w:cnfStyle w:val="000000100000" w:firstRow="0" w:lastRow="0" w:firstColumn="0" w:lastColumn="0" w:oddVBand="0" w:evenVBand="0" w:oddHBand="1" w:evenHBand="0" w:firstRowFirstColumn="0" w:firstRowLastColumn="0" w:lastRowFirstColumn="0" w:lastRowLastColumn="0"/>
            </w:pPr>
            <w:r>
              <w:t xml:space="preserve">The </w:t>
            </w:r>
            <w:r w:rsidRPr="00821612">
              <w:rPr>
                <w:smallCaps/>
              </w:rPr>
              <w:t>Lord</w:t>
            </w:r>
            <w:r>
              <w:t xml:space="preserve"> in the end remembers Rachel [30:22]</w:t>
            </w:r>
          </w:p>
        </w:tc>
      </w:tr>
      <w:tr w:rsidR="00675A75" w14:paraId="78DD3CF1" w14:textId="77777777" w:rsidTr="00167FE5">
        <w:tc>
          <w:tcPr>
            <w:cnfStyle w:val="001000000000" w:firstRow="0" w:lastRow="0" w:firstColumn="1" w:lastColumn="0" w:oddVBand="0" w:evenVBand="0" w:oddHBand="0" w:evenHBand="0" w:firstRowFirstColumn="0" w:firstRowLastColumn="0" w:lastRowFirstColumn="0" w:lastRowLastColumn="0"/>
            <w:tcW w:w="1276" w:type="dxa"/>
          </w:tcPr>
          <w:p w14:paraId="4EB94C4D" w14:textId="67A47E8E" w:rsidR="00675A75" w:rsidRDefault="003B56F2" w:rsidP="00585914">
            <w:pPr>
              <w:rPr>
                <w:b w:val="0"/>
              </w:rPr>
            </w:pPr>
            <w:r>
              <w:rPr>
                <w:b w:val="0"/>
              </w:rPr>
              <w:t>30:25-34</w:t>
            </w:r>
          </w:p>
        </w:tc>
        <w:tc>
          <w:tcPr>
            <w:tcW w:w="2982" w:type="dxa"/>
          </w:tcPr>
          <w:p w14:paraId="35B111CC" w14:textId="6A89CF1B" w:rsidR="00675A75" w:rsidRDefault="00675A75" w:rsidP="00675A75">
            <w:pPr>
              <w:cnfStyle w:val="000000000000" w:firstRow="0" w:lastRow="0" w:firstColumn="0" w:lastColumn="0" w:oddVBand="0" w:evenVBand="0" w:oddHBand="0" w:evenHBand="0" w:firstRowFirstColumn="0" w:firstRowLastColumn="0" w:lastRowFirstColumn="0" w:lastRowLastColumn="0"/>
            </w:pPr>
            <w:r>
              <w:t>Jacob pines for home</w:t>
            </w:r>
          </w:p>
        </w:tc>
        <w:tc>
          <w:tcPr>
            <w:tcW w:w="4814" w:type="dxa"/>
          </w:tcPr>
          <w:p w14:paraId="65048132" w14:textId="12B2670B" w:rsidR="00675A75" w:rsidRDefault="00675A75" w:rsidP="00675A75">
            <w:pPr>
              <w:cnfStyle w:val="000000000000" w:firstRow="0" w:lastRow="0" w:firstColumn="0" w:lastColumn="0" w:oddVBand="0" w:evenVBand="0" w:oddHBand="0" w:evenHBand="0" w:firstRowFirstColumn="0" w:firstRowLastColumn="0" w:lastRowFirstColumn="0" w:lastRowLastColumn="0"/>
            </w:pPr>
            <w:r>
              <w:t xml:space="preserve">The </w:t>
            </w:r>
            <w:r w:rsidRPr="00821612">
              <w:rPr>
                <w:smallCaps/>
              </w:rPr>
              <w:t>Lord</w:t>
            </w:r>
            <w:r>
              <w:t xml:space="preserve"> had blessed Laban because of Jacob</w:t>
            </w:r>
          </w:p>
        </w:tc>
      </w:tr>
      <w:tr w:rsidR="003B56F2" w14:paraId="2E584813" w14:textId="77777777" w:rsidTr="0016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701BEE3" w14:textId="708A8186" w:rsidR="003B56F2" w:rsidRDefault="003B56F2" w:rsidP="00585914">
            <w:pPr>
              <w:rPr>
                <w:b w:val="0"/>
              </w:rPr>
            </w:pPr>
            <w:r>
              <w:rPr>
                <w:b w:val="0"/>
              </w:rPr>
              <w:t>30:35-36</w:t>
            </w:r>
          </w:p>
        </w:tc>
        <w:tc>
          <w:tcPr>
            <w:tcW w:w="2982" w:type="dxa"/>
          </w:tcPr>
          <w:p w14:paraId="490507F8" w14:textId="2FEB6FB5" w:rsidR="003B56F2" w:rsidRDefault="003B56F2" w:rsidP="00675A75">
            <w:pPr>
              <w:cnfStyle w:val="000000100000" w:firstRow="0" w:lastRow="0" w:firstColumn="0" w:lastColumn="0" w:oddVBand="0" w:evenVBand="0" w:oddHBand="1" w:evenHBand="0" w:firstRowFirstColumn="0" w:firstRowLastColumn="0" w:lastRowFirstColumn="0" w:lastRowLastColumn="0"/>
            </w:pPr>
            <w:r>
              <w:t>Laban tricks Jacob again</w:t>
            </w:r>
          </w:p>
        </w:tc>
        <w:tc>
          <w:tcPr>
            <w:tcW w:w="4814" w:type="dxa"/>
          </w:tcPr>
          <w:p w14:paraId="610F9872" w14:textId="74672291" w:rsidR="003B56F2" w:rsidRDefault="003B56F2" w:rsidP="00675A75">
            <w:pPr>
              <w:cnfStyle w:val="000000100000" w:firstRow="0" w:lastRow="0" w:firstColumn="0" w:lastColumn="0" w:oddVBand="0" w:evenVBand="0" w:oddHBand="1" w:evenHBand="0" w:firstRowFirstColumn="0" w:firstRowLastColumn="0" w:lastRowFirstColumn="0" w:lastRowLastColumn="0"/>
            </w:pPr>
            <w:r>
              <w:t>Laban removes Jacob’s flock</w:t>
            </w:r>
          </w:p>
        </w:tc>
      </w:tr>
      <w:tr w:rsidR="00675A75" w14:paraId="151B17E0" w14:textId="77777777" w:rsidTr="00167FE5">
        <w:tc>
          <w:tcPr>
            <w:cnfStyle w:val="001000000000" w:firstRow="0" w:lastRow="0" w:firstColumn="1" w:lastColumn="0" w:oddVBand="0" w:evenVBand="0" w:oddHBand="0" w:evenHBand="0" w:firstRowFirstColumn="0" w:firstRowLastColumn="0" w:lastRowFirstColumn="0" w:lastRowLastColumn="0"/>
            <w:tcW w:w="1276" w:type="dxa"/>
          </w:tcPr>
          <w:p w14:paraId="0BB03DEF" w14:textId="17C8E2DD" w:rsidR="00675A75" w:rsidRDefault="00675A75" w:rsidP="00585914">
            <w:pPr>
              <w:rPr>
                <w:b w:val="0"/>
              </w:rPr>
            </w:pPr>
            <w:r>
              <w:rPr>
                <w:b w:val="0"/>
              </w:rPr>
              <w:t>30:37-43</w:t>
            </w:r>
          </w:p>
        </w:tc>
        <w:tc>
          <w:tcPr>
            <w:tcW w:w="2982" w:type="dxa"/>
          </w:tcPr>
          <w:p w14:paraId="0344BAA4" w14:textId="45546AFB" w:rsidR="00675A75" w:rsidRDefault="00675A75" w:rsidP="00C7203B">
            <w:pPr>
              <w:cnfStyle w:val="000000000000" w:firstRow="0" w:lastRow="0" w:firstColumn="0" w:lastColumn="0" w:oddVBand="0" w:evenVBand="0" w:oddHBand="0" w:evenHBand="0" w:firstRowFirstColumn="0" w:firstRowLastColumn="0" w:lastRowFirstColumn="0" w:lastRowLastColumn="0"/>
            </w:pPr>
            <w:r>
              <w:t xml:space="preserve">Jacob </w:t>
            </w:r>
            <w:r w:rsidR="00C7203B">
              <w:t>overcomes Laban’s trick</w:t>
            </w:r>
          </w:p>
        </w:tc>
        <w:tc>
          <w:tcPr>
            <w:tcW w:w="4814" w:type="dxa"/>
          </w:tcPr>
          <w:p w14:paraId="7EB8DD9F" w14:textId="42AA2C71" w:rsidR="00675A75" w:rsidRDefault="0012256A" w:rsidP="00675A75">
            <w:pPr>
              <w:cnfStyle w:val="000000000000" w:firstRow="0" w:lastRow="0" w:firstColumn="0" w:lastColumn="0" w:oddVBand="0" w:evenVBand="0" w:oddHBand="0" w:evenHBand="0" w:firstRowFirstColumn="0" w:firstRowLastColumn="0" w:lastRowFirstColumn="0" w:lastRowLastColumn="0"/>
            </w:pPr>
            <w:r>
              <w:t>Jacob makes sure he has the strongest flock</w:t>
            </w:r>
          </w:p>
        </w:tc>
      </w:tr>
    </w:tbl>
    <w:p w14:paraId="4A71151A" w14:textId="77777777" w:rsidR="002244A0" w:rsidRDefault="002244A0" w:rsidP="00585914"/>
    <w:p w14:paraId="43D69BE5" w14:textId="77777777" w:rsidR="00AA3C93" w:rsidRDefault="00AA3C93" w:rsidP="00AA3C93">
      <w:pPr>
        <w:pStyle w:val="Heading2"/>
      </w:pPr>
      <w:r>
        <w:t>Key People</w:t>
      </w:r>
    </w:p>
    <w:tbl>
      <w:tblPr>
        <w:tblStyle w:val="PlainTable2"/>
        <w:tblW w:w="0" w:type="auto"/>
        <w:tblLook w:val="04A0" w:firstRow="1" w:lastRow="0" w:firstColumn="1" w:lastColumn="0" w:noHBand="0" w:noVBand="1"/>
        <w:tblCaption w:val="Key People"/>
      </w:tblPr>
      <w:tblGrid>
        <w:gridCol w:w="1164"/>
        <w:gridCol w:w="2805"/>
        <w:gridCol w:w="5057"/>
      </w:tblGrid>
      <w:tr w:rsidR="00C63134" w14:paraId="10B5F734" w14:textId="5153556E" w:rsidTr="001E27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4" w:type="dxa"/>
          </w:tcPr>
          <w:p w14:paraId="1B277743" w14:textId="77777777" w:rsidR="00C63134" w:rsidRDefault="00C63134" w:rsidP="004D196E">
            <w:r>
              <w:t>Name</w:t>
            </w:r>
          </w:p>
        </w:tc>
        <w:tc>
          <w:tcPr>
            <w:tcW w:w="2805" w:type="dxa"/>
          </w:tcPr>
          <w:p w14:paraId="5416FB5D" w14:textId="54A7667B" w:rsidR="00C63134" w:rsidRDefault="00C63134" w:rsidP="004D196E">
            <w:pPr>
              <w:cnfStyle w:val="100000000000" w:firstRow="1" w:lastRow="0" w:firstColumn="0" w:lastColumn="0" w:oddVBand="0" w:evenVBand="0" w:oddHBand="0" w:evenHBand="0" w:firstRowFirstColumn="0" w:firstRowLastColumn="0" w:lastRowFirstColumn="0" w:lastRowLastColumn="0"/>
            </w:pPr>
            <w:r>
              <w:t>Meaning</w:t>
            </w:r>
          </w:p>
        </w:tc>
        <w:tc>
          <w:tcPr>
            <w:tcW w:w="5057" w:type="dxa"/>
          </w:tcPr>
          <w:p w14:paraId="0501305C" w14:textId="7734A572" w:rsidR="00C63134" w:rsidRDefault="00C63134" w:rsidP="004D196E">
            <w:pPr>
              <w:cnfStyle w:val="100000000000" w:firstRow="1" w:lastRow="0" w:firstColumn="0" w:lastColumn="0" w:oddVBand="0" w:evenVBand="0" w:oddHBand="0" w:evenHBand="0" w:firstRowFirstColumn="0" w:firstRowLastColumn="0" w:lastRowFirstColumn="0" w:lastRowLastColumn="0"/>
            </w:pPr>
            <w:r>
              <w:t>Notes</w:t>
            </w:r>
          </w:p>
        </w:tc>
      </w:tr>
      <w:tr w:rsidR="00C63134" w14:paraId="012E22E0" w14:textId="0D57842B" w:rsidTr="001E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14:paraId="2FD94641" w14:textId="17871DF4" w:rsidR="00C63134" w:rsidRPr="00AC6DF2" w:rsidRDefault="00C63134" w:rsidP="004D196E">
            <w:pPr>
              <w:rPr>
                <w:b w:val="0"/>
              </w:rPr>
            </w:pPr>
            <w:r>
              <w:rPr>
                <w:b w:val="0"/>
              </w:rPr>
              <w:t>Abraham</w:t>
            </w:r>
          </w:p>
        </w:tc>
        <w:tc>
          <w:tcPr>
            <w:tcW w:w="2805" w:type="dxa"/>
          </w:tcPr>
          <w:p w14:paraId="3D690694" w14:textId="0146EBFB" w:rsidR="00C63134" w:rsidRDefault="00C63134" w:rsidP="00C63134">
            <w:pPr>
              <w:cnfStyle w:val="000000100000" w:firstRow="0" w:lastRow="0" w:firstColumn="0" w:lastColumn="0" w:oddVBand="0" w:evenVBand="0" w:oddHBand="1" w:evenHBand="0" w:firstRowFirstColumn="0" w:firstRowLastColumn="0" w:lastRowFirstColumn="0" w:lastRowLastColumn="0"/>
            </w:pPr>
            <w:r>
              <w:t>Father of many</w:t>
            </w:r>
          </w:p>
        </w:tc>
        <w:tc>
          <w:tcPr>
            <w:tcW w:w="5057" w:type="dxa"/>
          </w:tcPr>
          <w:p w14:paraId="71762D53" w14:textId="62411481" w:rsidR="00C63134" w:rsidRDefault="00523C34" w:rsidP="004D196E">
            <w:pPr>
              <w:cnfStyle w:val="000000100000" w:firstRow="0" w:lastRow="0" w:firstColumn="0" w:lastColumn="0" w:oddVBand="0" w:evenVBand="0" w:oddHBand="1" w:evenHBand="0" w:firstRowFirstColumn="0" w:firstRowLastColumn="0" w:lastRowFirstColumn="0" w:lastRowLastColumn="0"/>
            </w:pPr>
            <w:r>
              <w:t>Died age</w:t>
            </w:r>
            <w:r w:rsidR="005B59D6">
              <w:t xml:space="preserve"> 175</w:t>
            </w:r>
          </w:p>
        </w:tc>
      </w:tr>
      <w:tr w:rsidR="00C63134" w14:paraId="30301867" w14:textId="4668C5FD" w:rsidTr="001E2787">
        <w:tc>
          <w:tcPr>
            <w:cnfStyle w:val="001000000000" w:firstRow="0" w:lastRow="0" w:firstColumn="1" w:lastColumn="0" w:oddVBand="0" w:evenVBand="0" w:oddHBand="0" w:evenHBand="0" w:firstRowFirstColumn="0" w:firstRowLastColumn="0" w:lastRowFirstColumn="0" w:lastRowLastColumn="0"/>
            <w:tcW w:w="1164" w:type="dxa"/>
          </w:tcPr>
          <w:p w14:paraId="61FCAD4F" w14:textId="2BE165AB" w:rsidR="00C63134" w:rsidRPr="00AC6DF2" w:rsidRDefault="00C63134" w:rsidP="004D196E">
            <w:pPr>
              <w:rPr>
                <w:b w:val="0"/>
              </w:rPr>
            </w:pPr>
            <w:r>
              <w:rPr>
                <w:b w:val="0"/>
              </w:rPr>
              <w:t>Sarah</w:t>
            </w:r>
          </w:p>
        </w:tc>
        <w:tc>
          <w:tcPr>
            <w:tcW w:w="2805" w:type="dxa"/>
          </w:tcPr>
          <w:p w14:paraId="3591A9E9" w14:textId="0EA77EFB" w:rsidR="00C63134" w:rsidRDefault="00C63134" w:rsidP="004D196E">
            <w:pPr>
              <w:cnfStyle w:val="000000000000" w:firstRow="0" w:lastRow="0" w:firstColumn="0" w:lastColumn="0" w:oddVBand="0" w:evenVBand="0" w:oddHBand="0" w:evenHBand="0" w:firstRowFirstColumn="0" w:firstRowLastColumn="0" w:lastRowFirstColumn="0" w:lastRowLastColumn="0"/>
            </w:pPr>
            <w:r>
              <w:t>Princess</w:t>
            </w:r>
          </w:p>
        </w:tc>
        <w:tc>
          <w:tcPr>
            <w:tcW w:w="5057" w:type="dxa"/>
          </w:tcPr>
          <w:p w14:paraId="3C804CCF" w14:textId="6D138791" w:rsidR="00C63134" w:rsidRDefault="00523C34" w:rsidP="004D196E">
            <w:pPr>
              <w:cnfStyle w:val="000000000000" w:firstRow="0" w:lastRow="0" w:firstColumn="0" w:lastColumn="0" w:oddVBand="0" w:evenVBand="0" w:oddHBand="0" w:evenHBand="0" w:firstRowFirstColumn="0" w:firstRowLastColumn="0" w:lastRowFirstColumn="0" w:lastRowLastColumn="0"/>
            </w:pPr>
            <w:r>
              <w:t>Died age 127</w:t>
            </w:r>
          </w:p>
        </w:tc>
      </w:tr>
      <w:tr w:rsidR="005B59D6" w14:paraId="7BE14056" w14:textId="77777777" w:rsidTr="001E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14:paraId="4EECA81A" w14:textId="2D5F8BF4" w:rsidR="005B59D6" w:rsidRDefault="005B59D6" w:rsidP="004D196E">
            <w:pPr>
              <w:rPr>
                <w:b w:val="0"/>
              </w:rPr>
            </w:pPr>
            <w:r>
              <w:rPr>
                <w:b w:val="0"/>
              </w:rPr>
              <w:t>Keturah</w:t>
            </w:r>
          </w:p>
        </w:tc>
        <w:tc>
          <w:tcPr>
            <w:tcW w:w="2805" w:type="dxa"/>
          </w:tcPr>
          <w:p w14:paraId="67F9BAD8" w14:textId="319C53CD" w:rsidR="005B59D6" w:rsidRDefault="005B59D6" w:rsidP="004D196E">
            <w:pPr>
              <w:cnfStyle w:val="000000100000" w:firstRow="0" w:lastRow="0" w:firstColumn="0" w:lastColumn="0" w:oddVBand="0" w:evenVBand="0" w:oddHBand="1" w:evenHBand="0" w:firstRowFirstColumn="0" w:firstRowLastColumn="0" w:lastRowFirstColumn="0" w:lastRowLastColumn="0"/>
            </w:pPr>
            <w:r>
              <w:t>Incense</w:t>
            </w:r>
          </w:p>
        </w:tc>
        <w:tc>
          <w:tcPr>
            <w:tcW w:w="5057" w:type="dxa"/>
          </w:tcPr>
          <w:p w14:paraId="7281E2A8" w14:textId="07E6F13A" w:rsidR="005B59D6" w:rsidRDefault="005B59D6" w:rsidP="001E2787">
            <w:pPr>
              <w:cnfStyle w:val="000000100000" w:firstRow="0" w:lastRow="0" w:firstColumn="0" w:lastColumn="0" w:oddVBand="0" w:evenVBand="0" w:oddHBand="1" w:evenHBand="0" w:firstRowFirstColumn="0" w:firstRowLastColumn="0" w:lastRowFirstColumn="0" w:lastRowLastColumn="0"/>
            </w:pPr>
            <w:r>
              <w:t>Abraham’s second wife</w:t>
            </w:r>
            <w:r w:rsidR="001E2787">
              <w:t>. Mother of Midian</w:t>
            </w:r>
          </w:p>
        </w:tc>
      </w:tr>
      <w:tr w:rsidR="00C63134" w14:paraId="78C37CCA" w14:textId="438BADDB" w:rsidTr="001E2787">
        <w:tc>
          <w:tcPr>
            <w:cnfStyle w:val="001000000000" w:firstRow="0" w:lastRow="0" w:firstColumn="1" w:lastColumn="0" w:oddVBand="0" w:evenVBand="0" w:oddHBand="0" w:evenHBand="0" w:firstRowFirstColumn="0" w:firstRowLastColumn="0" w:lastRowFirstColumn="0" w:lastRowLastColumn="0"/>
            <w:tcW w:w="1164" w:type="dxa"/>
          </w:tcPr>
          <w:p w14:paraId="4024E935" w14:textId="51B7C2B8" w:rsidR="00C63134" w:rsidRPr="00AC6DF2" w:rsidRDefault="00C63134" w:rsidP="004D196E">
            <w:pPr>
              <w:rPr>
                <w:b w:val="0"/>
              </w:rPr>
            </w:pPr>
            <w:r>
              <w:rPr>
                <w:b w:val="0"/>
              </w:rPr>
              <w:t>Isaac</w:t>
            </w:r>
          </w:p>
        </w:tc>
        <w:tc>
          <w:tcPr>
            <w:tcW w:w="2805" w:type="dxa"/>
          </w:tcPr>
          <w:p w14:paraId="63135C29" w14:textId="7BBF939C" w:rsidR="00C63134" w:rsidRDefault="00C63134" w:rsidP="004D196E">
            <w:pPr>
              <w:cnfStyle w:val="000000000000" w:firstRow="0" w:lastRow="0" w:firstColumn="0" w:lastColumn="0" w:oddVBand="0" w:evenVBand="0" w:oddHBand="0" w:evenHBand="0" w:firstRowFirstColumn="0" w:firstRowLastColumn="0" w:lastRowFirstColumn="0" w:lastRowLastColumn="0"/>
            </w:pPr>
            <w:r>
              <w:t>He will laugh</w:t>
            </w:r>
          </w:p>
        </w:tc>
        <w:tc>
          <w:tcPr>
            <w:tcW w:w="5057" w:type="dxa"/>
          </w:tcPr>
          <w:p w14:paraId="60999255" w14:textId="2F0317CF" w:rsidR="00C63134" w:rsidRDefault="00C63134" w:rsidP="004D196E">
            <w:pPr>
              <w:cnfStyle w:val="000000000000" w:firstRow="0" w:lastRow="0" w:firstColumn="0" w:lastColumn="0" w:oddVBand="0" w:evenVBand="0" w:oddHBand="0" w:evenHBand="0" w:firstRowFirstColumn="0" w:firstRowLastColumn="0" w:lastRowFirstColumn="0" w:lastRowLastColumn="0"/>
            </w:pPr>
            <w:r>
              <w:t>Died age 180</w:t>
            </w:r>
            <w:r w:rsidR="00523C34">
              <w:t xml:space="preserve"> (oldest patriarch)</w:t>
            </w:r>
          </w:p>
        </w:tc>
      </w:tr>
      <w:tr w:rsidR="00C63134" w14:paraId="412F9216" w14:textId="7620C761" w:rsidTr="001E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14:paraId="7E9740CC" w14:textId="2471F96A" w:rsidR="00C63134" w:rsidRPr="00AC6DF2" w:rsidRDefault="00C63134" w:rsidP="004D196E">
            <w:pPr>
              <w:rPr>
                <w:b w:val="0"/>
              </w:rPr>
            </w:pPr>
            <w:r>
              <w:rPr>
                <w:b w:val="0"/>
              </w:rPr>
              <w:t>Rebekah</w:t>
            </w:r>
          </w:p>
        </w:tc>
        <w:tc>
          <w:tcPr>
            <w:tcW w:w="2805" w:type="dxa"/>
          </w:tcPr>
          <w:p w14:paraId="0B9DD636" w14:textId="2983463B" w:rsidR="00C63134" w:rsidRDefault="00C63134" w:rsidP="004D196E">
            <w:pPr>
              <w:cnfStyle w:val="000000100000" w:firstRow="0" w:lastRow="0" w:firstColumn="0" w:lastColumn="0" w:oddVBand="0" w:evenVBand="0" w:oddHBand="1" w:evenHBand="0" w:firstRowFirstColumn="0" w:firstRowLastColumn="0" w:lastRowFirstColumn="0" w:lastRowLastColumn="0"/>
            </w:pPr>
            <w:r>
              <w:t>To bind/captivate</w:t>
            </w:r>
          </w:p>
        </w:tc>
        <w:tc>
          <w:tcPr>
            <w:tcW w:w="5057" w:type="dxa"/>
          </w:tcPr>
          <w:p w14:paraId="628DCA79" w14:textId="6B2B7523" w:rsidR="00C63134" w:rsidRDefault="00523C34" w:rsidP="004D196E">
            <w:pPr>
              <w:cnfStyle w:val="000000100000" w:firstRow="0" w:lastRow="0" w:firstColumn="0" w:lastColumn="0" w:oddVBand="0" w:evenVBand="0" w:oddHBand="1" w:evenHBand="0" w:firstRowFirstColumn="0" w:firstRowLastColumn="0" w:lastRowFirstColumn="0" w:lastRowLastColumn="0"/>
            </w:pPr>
            <w:r>
              <w:t>Possibly quite young when she married Isaac</w:t>
            </w:r>
          </w:p>
        </w:tc>
      </w:tr>
      <w:tr w:rsidR="00C63134" w14:paraId="69C34166" w14:textId="1BF4D2C6" w:rsidTr="001E2787">
        <w:tc>
          <w:tcPr>
            <w:cnfStyle w:val="001000000000" w:firstRow="0" w:lastRow="0" w:firstColumn="1" w:lastColumn="0" w:oddVBand="0" w:evenVBand="0" w:oddHBand="0" w:evenHBand="0" w:firstRowFirstColumn="0" w:firstRowLastColumn="0" w:lastRowFirstColumn="0" w:lastRowLastColumn="0"/>
            <w:tcW w:w="1164" w:type="dxa"/>
          </w:tcPr>
          <w:p w14:paraId="59041FDF" w14:textId="29D86881" w:rsidR="00C63134" w:rsidRPr="00AC6DF2" w:rsidRDefault="00C63134" w:rsidP="004D196E">
            <w:pPr>
              <w:tabs>
                <w:tab w:val="left" w:pos="1020"/>
              </w:tabs>
              <w:rPr>
                <w:b w:val="0"/>
              </w:rPr>
            </w:pPr>
            <w:r>
              <w:rPr>
                <w:b w:val="0"/>
              </w:rPr>
              <w:t>Jacob</w:t>
            </w:r>
          </w:p>
        </w:tc>
        <w:tc>
          <w:tcPr>
            <w:tcW w:w="2805" w:type="dxa"/>
          </w:tcPr>
          <w:p w14:paraId="0E478B9A" w14:textId="6E240BB3" w:rsidR="00C63134" w:rsidRDefault="00523C34" w:rsidP="00523C34">
            <w:pPr>
              <w:cnfStyle w:val="000000000000" w:firstRow="0" w:lastRow="0" w:firstColumn="0" w:lastColumn="0" w:oddVBand="0" w:evenVBand="0" w:oddHBand="0" w:evenHBand="0" w:firstRowFirstColumn="0" w:firstRowLastColumn="0" w:lastRowFirstColumn="0" w:lastRowLastColumn="0"/>
            </w:pPr>
            <w:r>
              <w:t>He takes by the heel/cheats</w:t>
            </w:r>
          </w:p>
        </w:tc>
        <w:tc>
          <w:tcPr>
            <w:tcW w:w="5057" w:type="dxa"/>
          </w:tcPr>
          <w:p w14:paraId="1A46B206" w14:textId="21F82031" w:rsidR="00C63134" w:rsidRDefault="005B59D6" w:rsidP="00A2242C">
            <w:pPr>
              <w:cnfStyle w:val="000000000000" w:firstRow="0" w:lastRow="0" w:firstColumn="0" w:lastColumn="0" w:oddVBand="0" w:evenVBand="0" w:oddHBand="0" w:evenHBand="0" w:firstRowFirstColumn="0" w:firstRowLastColumn="0" w:lastRowFirstColumn="0" w:lastRowLastColumn="0"/>
            </w:pPr>
            <w:r>
              <w:t xml:space="preserve">Rebekah’s favourite. </w:t>
            </w:r>
            <w:r w:rsidR="00A2242C">
              <w:t>Man of great strength</w:t>
            </w:r>
          </w:p>
        </w:tc>
      </w:tr>
      <w:tr w:rsidR="00C63134" w14:paraId="340CFE21" w14:textId="09E7D1F4" w:rsidTr="001E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14:paraId="02B0D793" w14:textId="46500874" w:rsidR="00C63134" w:rsidRPr="00AC6DF2" w:rsidRDefault="00C63134" w:rsidP="004D196E">
            <w:pPr>
              <w:rPr>
                <w:b w:val="0"/>
              </w:rPr>
            </w:pPr>
            <w:r>
              <w:rPr>
                <w:b w:val="0"/>
              </w:rPr>
              <w:t>Esau</w:t>
            </w:r>
          </w:p>
        </w:tc>
        <w:tc>
          <w:tcPr>
            <w:tcW w:w="2805" w:type="dxa"/>
          </w:tcPr>
          <w:p w14:paraId="554ADCFF" w14:textId="283DC25B" w:rsidR="00C63134" w:rsidRDefault="00523C34" w:rsidP="004D196E">
            <w:pPr>
              <w:cnfStyle w:val="000000100000" w:firstRow="0" w:lastRow="0" w:firstColumn="0" w:lastColumn="0" w:oddVBand="0" w:evenVBand="0" w:oddHBand="1" w:evenHBand="0" w:firstRowFirstColumn="0" w:firstRowLastColumn="0" w:lastRowFirstColumn="0" w:lastRowLastColumn="0"/>
            </w:pPr>
            <w:r>
              <w:t>Rough/Hairy</w:t>
            </w:r>
          </w:p>
        </w:tc>
        <w:tc>
          <w:tcPr>
            <w:tcW w:w="5057" w:type="dxa"/>
          </w:tcPr>
          <w:p w14:paraId="1D6E340A" w14:textId="0C7C8A04" w:rsidR="00C63134" w:rsidRDefault="00523C34" w:rsidP="004D196E">
            <w:pPr>
              <w:cnfStyle w:val="000000100000" w:firstRow="0" w:lastRow="0" w:firstColumn="0" w:lastColumn="0" w:oddVBand="0" w:evenVBand="0" w:oddHBand="1" w:evenHBand="0" w:firstRowFirstColumn="0" w:firstRowLastColumn="0" w:lastRowFirstColumn="0" w:lastRowLastColumn="0"/>
            </w:pPr>
            <w:r>
              <w:t>Also called Edom (Red)</w:t>
            </w:r>
            <w:r w:rsidR="005B59D6">
              <w:t>. Isaac’s favourite</w:t>
            </w:r>
          </w:p>
        </w:tc>
      </w:tr>
      <w:tr w:rsidR="00C63134" w14:paraId="573B5B07" w14:textId="640DD918" w:rsidTr="001E2787">
        <w:tc>
          <w:tcPr>
            <w:cnfStyle w:val="001000000000" w:firstRow="0" w:lastRow="0" w:firstColumn="1" w:lastColumn="0" w:oddVBand="0" w:evenVBand="0" w:oddHBand="0" w:evenHBand="0" w:firstRowFirstColumn="0" w:firstRowLastColumn="0" w:lastRowFirstColumn="0" w:lastRowLastColumn="0"/>
            <w:tcW w:w="1164" w:type="dxa"/>
          </w:tcPr>
          <w:p w14:paraId="717DFA26" w14:textId="07A030DF" w:rsidR="00C63134" w:rsidRPr="00AC6DF2" w:rsidRDefault="00C63134" w:rsidP="00C63134">
            <w:pPr>
              <w:rPr>
                <w:b w:val="0"/>
              </w:rPr>
            </w:pPr>
            <w:r>
              <w:rPr>
                <w:b w:val="0"/>
              </w:rPr>
              <w:t>Rachel</w:t>
            </w:r>
          </w:p>
        </w:tc>
        <w:tc>
          <w:tcPr>
            <w:tcW w:w="2805" w:type="dxa"/>
          </w:tcPr>
          <w:p w14:paraId="08F26C8F" w14:textId="6D0BA591" w:rsidR="00C63134" w:rsidRDefault="00C63134" w:rsidP="00C63134">
            <w:pPr>
              <w:cnfStyle w:val="000000000000" w:firstRow="0" w:lastRow="0" w:firstColumn="0" w:lastColumn="0" w:oddVBand="0" w:evenVBand="0" w:oddHBand="0" w:evenHBand="0" w:firstRowFirstColumn="0" w:firstRowLastColumn="0" w:lastRowFirstColumn="0" w:lastRowLastColumn="0"/>
            </w:pPr>
            <w:r>
              <w:t>Ewe</w:t>
            </w:r>
          </w:p>
        </w:tc>
        <w:tc>
          <w:tcPr>
            <w:tcW w:w="5057" w:type="dxa"/>
          </w:tcPr>
          <w:p w14:paraId="024E4996" w14:textId="053797D4" w:rsidR="00C63134" w:rsidRDefault="005B59D6" w:rsidP="00C63134">
            <w:pPr>
              <w:cnfStyle w:val="000000000000" w:firstRow="0" w:lastRow="0" w:firstColumn="0" w:lastColumn="0" w:oddVBand="0" w:evenVBand="0" w:oddHBand="0" w:evenHBand="0" w:firstRowFirstColumn="0" w:firstRowLastColumn="0" w:lastRowFirstColumn="0" w:lastRowLastColumn="0"/>
            </w:pPr>
            <w:r>
              <w:t>Favoured by Jacob. Younger than Leah</w:t>
            </w:r>
          </w:p>
        </w:tc>
      </w:tr>
      <w:tr w:rsidR="00C63134" w14:paraId="1EA0303E" w14:textId="1185E5E0" w:rsidTr="001E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14:paraId="1B1FF469" w14:textId="5881A3C3" w:rsidR="00C63134" w:rsidRPr="00AC6DF2" w:rsidRDefault="00C63134" w:rsidP="00C63134">
            <w:pPr>
              <w:rPr>
                <w:b w:val="0"/>
              </w:rPr>
            </w:pPr>
            <w:r>
              <w:rPr>
                <w:b w:val="0"/>
              </w:rPr>
              <w:t>Leah</w:t>
            </w:r>
          </w:p>
        </w:tc>
        <w:tc>
          <w:tcPr>
            <w:tcW w:w="2805" w:type="dxa"/>
          </w:tcPr>
          <w:p w14:paraId="33F023F5" w14:textId="6BA6B856" w:rsidR="00C63134" w:rsidRDefault="00523C34" w:rsidP="00C63134">
            <w:pPr>
              <w:cnfStyle w:val="000000100000" w:firstRow="0" w:lastRow="0" w:firstColumn="0" w:lastColumn="0" w:oddVBand="0" w:evenVBand="0" w:oddHBand="1" w:evenHBand="0" w:firstRowFirstColumn="0" w:firstRowLastColumn="0" w:lastRowFirstColumn="0" w:lastRowLastColumn="0"/>
            </w:pPr>
            <w:r>
              <w:t>Cow</w:t>
            </w:r>
          </w:p>
        </w:tc>
        <w:tc>
          <w:tcPr>
            <w:tcW w:w="5057" w:type="dxa"/>
          </w:tcPr>
          <w:p w14:paraId="58D072B4" w14:textId="2031533B" w:rsidR="00C63134" w:rsidRDefault="00523C34" w:rsidP="00C63134">
            <w:pPr>
              <w:cnfStyle w:val="000000100000" w:firstRow="0" w:lastRow="0" w:firstColumn="0" w:lastColumn="0" w:oddVBand="0" w:evenVBand="0" w:oddHBand="1" w:evenHBand="0" w:firstRowFirstColumn="0" w:firstRowLastColumn="0" w:lastRowFirstColumn="0" w:lastRowLastColumn="0"/>
            </w:pPr>
            <w:r>
              <w:t>Weak eyes (could mean blind</w:t>
            </w:r>
            <w:r w:rsidR="005B59D6">
              <w:t>ness,</w:t>
            </w:r>
            <w:r>
              <w:t xml:space="preserve"> or their colour)</w:t>
            </w:r>
          </w:p>
        </w:tc>
      </w:tr>
      <w:tr w:rsidR="00C63134" w14:paraId="6F90B2F2" w14:textId="3E7AB058" w:rsidTr="001E2787">
        <w:tc>
          <w:tcPr>
            <w:cnfStyle w:val="001000000000" w:firstRow="0" w:lastRow="0" w:firstColumn="1" w:lastColumn="0" w:oddVBand="0" w:evenVBand="0" w:oddHBand="0" w:evenHBand="0" w:firstRowFirstColumn="0" w:firstRowLastColumn="0" w:lastRowFirstColumn="0" w:lastRowLastColumn="0"/>
            <w:tcW w:w="1164" w:type="dxa"/>
          </w:tcPr>
          <w:p w14:paraId="026783E2" w14:textId="3C3DE4F1" w:rsidR="00C63134" w:rsidRPr="00AC6DF2" w:rsidRDefault="00C63134" w:rsidP="00C63134">
            <w:pPr>
              <w:rPr>
                <w:b w:val="0"/>
              </w:rPr>
            </w:pPr>
            <w:r>
              <w:rPr>
                <w:b w:val="0"/>
              </w:rPr>
              <w:t>Abimelech</w:t>
            </w:r>
          </w:p>
        </w:tc>
        <w:tc>
          <w:tcPr>
            <w:tcW w:w="2805" w:type="dxa"/>
          </w:tcPr>
          <w:p w14:paraId="583B21E8" w14:textId="343BDA40" w:rsidR="00C63134" w:rsidRDefault="00523C34" w:rsidP="00523C34">
            <w:pPr>
              <w:cnfStyle w:val="000000000000" w:firstRow="0" w:lastRow="0" w:firstColumn="0" w:lastColumn="0" w:oddVBand="0" w:evenVBand="0" w:oddHBand="0" w:evenHBand="0" w:firstRowFirstColumn="0" w:firstRowLastColumn="0" w:lastRowFirstColumn="0" w:lastRowLastColumn="0"/>
            </w:pPr>
            <w:r>
              <w:t>My father is king</w:t>
            </w:r>
          </w:p>
        </w:tc>
        <w:tc>
          <w:tcPr>
            <w:tcW w:w="5057" w:type="dxa"/>
          </w:tcPr>
          <w:p w14:paraId="03CBE62E" w14:textId="31CAB042" w:rsidR="00C63134" w:rsidRDefault="00523C34" w:rsidP="00523C34">
            <w:pPr>
              <w:cnfStyle w:val="000000000000" w:firstRow="0" w:lastRow="0" w:firstColumn="0" w:lastColumn="0" w:oddVBand="0" w:evenVBand="0" w:oddHBand="0" w:evenHBand="0" w:firstRowFirstColumn="0" w:firstRowLastColumn="0" w:lastRowFirstColumn="0" w:lastRowLastColumn="0"/>
            </w:pPr>
            <w:r>
              <w:t>Philistine. Could be a title for a prince, or his name</w:t>
            </w:r>
          </w:p>
        </w:tc>
      </w:tr>
    </w:tbl>
    <w:p w14:paraId="2CDBED9A" w14:textId="77777777" w:rsidR="00AA3C93" w:rsidRDefault="00AA3C93" w:rsidP="00585914"/>
    <w:p w14:paraId="445C8728" w14:textId="4F39E91F" w:rsidR="006A4712" w:rsidRDefault="005B59D6" w:rsidP="00AC6DF2">
      <w:pPr>
        <w:pStyle w:val="Heading2"/>
      </w:pPr>
      <w:r>
        <w:t>Peoples and Places</w:t>
      </w:r>
    </w:p>
    <w:tbl>
      <w:tblPr>
        <w:tblStyle w:val="PlainTable2"/>
        <w:tblW w:w="0" w:type="auto"/>
        <w:tblLook w:val="04A0" w:firstRow="1" w:lastRow="0" w:firstColumn="1" w:lastColumn="0" w:noHBand="0" w:noVBand="1"/>
        <w:tblCaption w:val="Unusual Words"/>
      </w:tblPr>
      <w:tblGrid>
        <w:gridCol w:w="1276"/>
        <w:gridCol w:w="7740"/>
      </w:tblGrid>
      <w:tr w:rsidR="006A4712" w14:paraId="3C1CA444" w14:textId="77777777" w:rsidTr="005B59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26AED292" w14:textId="30F7FA2E" w:rsidR="006A4712" w:rsidRDefault="005B59D6" w:rsidP="00585914">
            <w:r>
              <w:t>Name</w:t>
            </w:r>
          </w:p>
        </w:tc>
        <w:tc>
          <w:tcPr>
            <w:tcW w:w="7740" w:type="dxa"/>
          </w:tcPr>
          <w:p w14:paraId="1BD100E9" w14:textId="6D1A92BD" w:rsidR="006A4712" w:rsidRDefault="005B59D6" w:rsidP="00585914">
            <w:pPr>
              <w:cnfStyle w:val="100000000000" w:firstRow="1" w:lastRow="0" w:firstColumn="0" w:lastColumn="0" w:oddVBand="0" w:evenVBand="0" w:oddHBand="0" w:evenHBand="0" w:firstRowFirstColumn="0" w:firstRowLastColumn="0" w:lastRowFirstColumn="0" w:lastRowLastColumn="0"/>
            </w:pPr>
            <w:r>
              <w:t>Notes</w:t>
            </w:r>
          </w:p>
        </w:tc>
      </w:tr>
      <w:tr w:rsidR="00A67980" w14:paraId="377134EC" w14:textId="77777777" w:rsidTr="005B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1925D41" w14:textId="089ACBF6" w:rsidR="00A67980" w:rsidRPr="00AC6DF2" w:rsidRDefault="005B59D6" w:rsidP="00A67980">
            <w:pPr>
              <w:rPr>
                <w:b w:val="0"/>
              </w:rPr>
            </w:pPr>
            <w:r>
              <w:rPr>
                <w:b w:val="0"/>
              </w:rPr>
              <w:t>Philistines</w:t>
            </w:r>
          </w:p>
        </w:tc>
        <w:tc>
          <w:tcPr>
            <w:tcW w:w="7740" w:type="dxa"/>
          </w:tcPr>
          <w:p w14:paraId="27104D46" w14:textId="466219D6" w:rsidR="00A67980" w:rsidRDefault="005B59D6" w:rsidP="005B59D6">
            <w:pPr>
              <w:cnfStyle w:val="000000100000" w:firstRow="0" w:lastRow="0" w:firstColumn="0" w:lastColumn="0" w:oddVBand="0" w:evenVBand="0" w:oddHBand="1" w:evenHBand="0" w:firstRowFirstColumn="0" w:firstRowLastColumn="0" w:lastRowFirstColumn="0" w:lastRowLastColumn="0"/>
            </w:pPr>
            <w:r>
              <w:t>Live in what we call the Gaza Strip. Came from Caphtor [Amos 9:7] (Cyprus or Crete)</w:t>
            </w:r>
          </w:p>
        </w:tc>
      </w:tr>
      <w:tr w:rsidR="00A67980" w14:paraId="76531E8E" w14:textId="77777777" w:rsidTr="005B59D6">
        <w:tc>
          <w:tcPr>
            <w:cnfStyle w:val="001000000000" w:firstRow="0" w:lastRow="0" w:firstColumn="1" w:lastColumn="0" w:oddVBand="0" w:evenVBand="0" w:oddHBand="0" w:evenHBand="0" w:firstRowFirstColumn="0" w:firstRowLastColumn="0" w:lastRowFirstColumn="0" w:lastRowLastColumn="0"/>
            <w:tcW w:w="1276" w:type="dxa"/>
          </w:tcPr>
          <w:p w14:paraId="39E658C6" w14:textId="4334D0F6" w:rsidR="00A67980" w:rsidRPr="00AC6DF2" w:rsidRDefault="005B59D6" w:rsidP="00A67980">
            <w:pPr>
              <w:rPr>
                <w:b w:val="0"/>
              </w:rPr>
            </w:pPr>
            <w:r>
              <w:rPr>
                <w:b w:val="0"/>
              </w:rPr>
              <w:t>Hittites</w:t>
            </w:r>
          </w:p>
        </w:tc>
        <w:tc>
          <w:tcPr>
            <w:tcW w:w="7740" w:type="dxa"/>
          </w:tcPr>
          <w:p w14:paraId="54E87EBE" w14:textId="4DF975ED" w:rsidR="00A67980" w:rsidRDefault="005B59D6" w:rsidP="00A67980">
            <w:pPr>
              <w:cnfStyle w:val="000000000000" w:firstRow="0" w:lastRow="0" w:firstColumn="0" w:lastColumn="0" w:oddVBand="0" w:evenVBand="0" w:oddHBand="0" w:evenHBand="0" w:firstRowFirstColumn="0" w:firstRowLastColumn="0" w:lastRowFirstColumn="0" w:lastRowLastColumn="0"/>
            </w:pPr>
            <w:r>
              <w:t>Tribe of people from Anatolia (Turkey). Possibly a large empire</w:t>
            </w:r>
          </w:p>
        </w:tc>
      </w:tr>
      <w:tr w:rsidR="00A67980" w14:paraId="053DA09C" w14:textId="77777777" w:rsidTr="005B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111E0E5" w14:textId="310C08ED" w:rsidR="00A67980" w:rsidRPr="00AC6DF2" w:rsidRDefault="005B59D6" w:rsidP="00A67980">
            <w:pPr>
              <w:rPr>
                <w:b w:val="0"/>
              </w:rPr>
            </w:pPr>
            <w:r>
              <w:rPr>
                <w:b w:val="0"/>
              </w:rPr>
              <w:t>Haran</w:t>
            </w:r>
          </w:p>
        </w:tc>
        <w:tc>
          <w:tcPr>
            <w:tcW w:w="7740" w:type="dxa"/>
          </w:tcPr>
          <w:p w14:paraId="05ED8CC2" w14:textId="3F31485F" w:rsidR="00242F97" w:rsidRDefault="005B59D6" w:rsidP="003E37AB">
            <w:pPr>
              <w:cnfStyle w:val="000000100000" w:firstRow="0" w:lastRow="0" w:firstColumn="0" w:lastColumn="0" w:oddVBand="0" w:evenVBand="0" w:oddHBand="1" w:evenHBand="0" w:firstRowFirstColumn="0" w:firstRowLastColumn="0" w:lastRowFirstColumn="0" w:lastRowLastColumn="0"/>
            </w:pPr>
            <w:r>
              <w:t xml:space="preserve">Place Abraham and Lot migrated from, where Abraham’s </w:t>
            </w:r>
            <w:r w:rsidR="003E37AB">
              <w:t>whanau</w:t>
            </w:r>
            <w:r>
              <w:t xml:space="preserve"> resided</w:t>
            </w:r>
            <w:r w:rsidR="003E37AB">
              <w:t xml:space="preserve"> (Nahor)</w:t>
            </w:r>
          </w:p>
        </w:tc>
      </w:tr>
      <w:tr w:rsidR="00A67980" w14:paraId="38659356" w14:textId="77777777" w:rsidTr="005B59D6">
        <w:tc>
          <w:tcPr>
            <w:cnfStyle w:val="001000000000" w:firstRow="0" w:lastRow="0" w:firstColumn="1" w:lastColumn="0" w:oddVBand="0" w:evenVBand="0" w:oddHBand="0" w:evenHBand="0" w:firstRowFirstColumn="0" w:firstRowLastColumn="0" w:lastRowFirstColumn="0" w:lastRowLastColumn="0"/>
            <w:tcW w:w="1276" w:type="dxa"/>
          </w:tcPr>
          <w:p w14:paraId="2618A413" w14:textId="518CAFA3" w:rsidR="00A67980" w:rsidRPr="00AC6DF2" w:rsidRDefault="00A10A65" w:rsidP="00A67980">
            <w:pPr>
              <w:rPr>
                <w:b w:val="0"/>
              </w:rPr>
            </w:pPr>
            <w:r>
              <w:rPr>
                <w:b w:val="0"/>
              </w:rPr>
              <w:t>Padanaram</w:t>
            </w:r>
          </w:p>
        </w:tc>
        <w:tc>
          <w:tcPr>
            <w:tcW w:w="7740" w:type="dxa"/>
          </w:tcPr>
          <w:p w14:paraId="1A5B374F" w14:textId="2BB3D7F1" w:rsidR="00A67980" w:rsidRDefault="00A10A65" w:rsidP="00FA0D59">
            <w:pPr>
              <w:cnfStyle w:val="000000000000" w:firstRow="0" w:lastRow="0" w:firstColumn="0" w:lastColumn="0" w:oddVBand="0" w:evenVBand="0" w:oddHBand="0" w:evenHBand="0" w:firstRowFirstColumn="0" w:firstRowLastColumn="0" w:lastRowFirstColumn="0" w:lastRowLastColumn="0"/>
            </w:pPr>
            <w:r>
              <w:t>Or Paddan-Aram. The region that Haran was in.</w:t>
            </w:r>
            <w:r w:rsidR="00A2242C">
              <w:t xml:space="preserve"> Means field of Aram</w:t>
            </w:r>
            <w:bookmarkStart w:id="0" w:name="_GoBack"/>
            <w:bookmarkEnd w:id="0"/>
          </w:p>
        </w:tc>
      </w:tr>
    </w:tbl>
    <w:p w14:paraId="069210B0" w14:textId="2480BAB6" w:rsidR="008F0EB9" w:rsidRPr="00585914" w:rsidRDefault="008F0EB9" w:rsidP="003B56F2">
      <w:pPr>
        <w:pStyle w:val="Heading2"/>
      </w:pPr>
    </w:p>
    <w:sectPr w:rsidR="008F0EB9" w:rsidRPr="00585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4256"/>
    <w:multiLevelType w:val="hybridMultilevel"/>
    <w:tmpl w:val="5AFE5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C4673F"/>
    <w:multiLevelType w:val="hybridMultilevel"/>
    <w:tmpl w:val="6FCC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254AC0"/>
    <w:multiLevelType w:val="hybridMultilevel"/>
    <w:tmpl w:val="41EE9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4B5AB9"/>
    <w:multiLevelType w:val="hybridMultilevel"/>
    <w:tmpl w:val="8CB0D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C035F6"/>
    <w:multiLevelType w:val="hybridMultilevel"/>
    <w:tmpl w:val="B262D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E17B45"/>
    <w:multiLevelType w:val="hybridMultilevel"/>
    <w:tmpl w:val="8F461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2CC3C65"/>
    <w:multiLevelType w:val="hybridMultilevel"/>
    <w:tmpl w:val="6DFCC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CF63024"/>
    <w:multiLevelType w:val="hybridMultilevel"/>
    <w:tmpl w:val="3990B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3593CB7"/>
    <w:multiLevelType w:val="hybridMultilevel"/>
    <w:tmpl w:val="613E2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14"/>
    <w:rsid w:val="00004E7B"/>
    <w:rsid w:val="0012256A"/>
    <w:rsid w:val="00167FE5"/>
    <w:rsid w:val="001E2787"/>
    <w:rsid w:val="002244A0"/>
    <w:rsid w:val="0022570F"/>
    <w:rsid w:val="0022690A"/>
    <w:rsid w:val="00242F97"/>
    <w:rsid w:val="00282291"/>
    <w:rsid w:val="002E4D6D"/>
    <w:rsid w:val="003B56F2"/>
    <w:rsid w:val="003C201C"/>
    <w:rsid w:val="003D7601"/>
    <w:rsid w:val="003E37AB"/>
    <w:rsid w:val="00417248"/>
    <w:rsid w:val="00436313"/>
    <w:rsid w:val="004F234F"/>
    <w:rsid w:val="00523C34"/>
    <w:rsid w:val="00542BFC"/>
    <w:rsid w:val="005459C7"/>
    <w:rsid w:val="00563D10"/>
    <w:rsid w:val="0057398D"/>
    <w:rsid w:val="00585914"/>
    <w:rsid w:val="005A1133"/>
    <w:rsid w:val="005B2081"/>
    <w:rsid w:val="005B59D6"/>
    <w:rsid w:val="005E561B"/>
    <w:rsid w:val="00623105"/>
    <w:rsid w:val="00675A75"/>
    <w:rsid w:val="006A4712"/>
    <w:rsid w:val="007A1655"/>
    <w:rsid w:val="00821612"/>
    <w:rsid w:val="00867105"/>
    <w:rsid w:val="008C4457"/>
    <w:rsid w:val="008C7CC5"/>
    <w:rsid w:val="008F0EB9"/>
    <w:rsid w:val="00913BA9"/>
    <w:rsid w:val="0095184F"/>
    <w:rsid w:val="009E3122"/>
    <w:rsid w:val="00A10A65"/>
    <w:rsid w:val="00A2242C"/>
    <w:rsid w:val="00A36F9B"/>
    <w:rsid w:val="00A618B8"/>
    <w:rsid w:val="00A67980"/>
    <w:rsid w:val="00AA3C93"/>
    <w:rsid w:val="00AC6DF2"/>
    <w:rsid w:val="00B122EE"/>
    <w:rsid w:val="00C60B7C"/>
    <w:rsid w:val="00C63134"/>
    <w:rsid w:val="00C7203B"/>
    <w:rsid w:val="00CD6440"/>
    <w:rsid w:val="00D0582D"/>
    <w:rsid w:val="00D27BBD"/>
    <w:rsid w:val="00D421E9"/>
    <w:rsid w:val="00D54C29"/>
    <w:rsid w:val="00E05147"/>
    <w:rsid w:val="00ED0969"/>
    <w:rsid w:val="00F1421F"/>
    <w:rsid w:val="00F80424"/>
    <w:rsid w:val="00FA0D59"/>
    <w:rsid w:val="00FB6DA1"/>
    <w:rsid w:val="00FE71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AA5B"/>
  <w15:chartTrackingRefBased/>
  <w15:docId w15:val="{C8DD7797-6C59-4C76-9B41-A8B61456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3C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91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859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5914"/>
    <w:rPr>
      <w:rFonts w:eastAsiaTheme="minorEastAsia"/>
      <w:color w:val="5A5A5A" w:themeColor="text1" w:themeTint="A5"/>
      <w:spacing w:val="15"/>
    </w:rPr>
  </w:style>
  <w:style w:type="paragraph" w:styleId="ListParagraph">
    <w:name w:val="List Paragraph"/>
    <w:basedOn w:val="Normal"/>
    <w:uiPriority w:val="34"/>
    <w:qFormat/>
    <w:rsid w:val="002244A0"/>
    <w:pPr>
      <w:ind w:left="720"/>
      <w:contextualSpacing/>
    </w:pPr>
  </w:style>
  <w:style w:type="table" w:styleId="LightList-Accent3">
    <w:name w:val="Light List Accent 3"/>
    <w:basedOn w:val="TableNormal"/>
    <w:uiPriority w:val="61"/>
    <w:rsid w:val="00D54C29"/>
    <w:pPr>
      <w:spacing w:after="0" w:line="240" w:lineRule="auto"/>
    </w:pPr>
    <w:rPr>
      <w:rFonts w:eastAsiaTheme="minorEastAsia"/>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D54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A679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AC6D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3C93"/>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6231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3105"/>
    <w:rPr>
      <w:i/>
      <w:iCs/>
      <w:color w:val="404040" w:themeColor="text1" w:themeTint="BF"/>
    </w:rPr>
  </w:style>
  <w:style w:type="character" w:styleId="Emphasis">
    <w:name w:val="Emphasis"/>
    <w:basedOn w:val="DefaultParagraphFont"/>
    <w:uiPriority w:val="20"/>
    <w:qFormat/>
    <w:rsid w:val="002269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767</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Genesis 22-30</vt:lpstr>
      <vt:lpstr>    Overview</vt:lpstr>
      <vt:lpstr>    Themes</vt:lpstr>
      <vt:lpstr>        God’s Unchanging Promise</vt:lpstr>
      <vt:lpstr>        Sojourning/Being Separate</vt:lpstr>
      <vt:lpstr>        Trust</vt:lpstr>
      <vt:lpstr>        Laughter</vt:lpstr>
      <vt:lpstr>    Passage Overview</vt:lpstr>
      <vt:lpstr>    Key People</vt:lpstr>
      <vt:lpstr>    Peoples and Places</vt:lpstr>
      <vt:lpstr>    </vt:lpstr>
    </vt:vector>
  </TitlesOfParts>
  <Company>Conglomo</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Chapman</dc:creator>
  <cp:keywords>Genesis;Bible;Study Notes</cp:keywords>
  <dc:description/>
  <cp:lastModifiedBy>Peter Chapman</cp:lastModifiedBy>
  <cp:revision>22</cp:revision>
  <dcterms:created xsi:type="dcterms:W3CDTF">2014-02-24T05:16:00Z</dcterms:created>
  <dcterms:modified xsi:type="dcterms:W3CDTF">2014-02-26T01:08:00Z</dcterms:modified>
</cp:coreProperties>
</file>